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CD2" w:rsidRPr="00F53737" w:rsidRDefault="00930CD2" w:rsidP="00F53737">
      <w:pPr>
        <w:pStyle w:val="af7"/>
        <w:pBdr>
          <w:bottom w:val="none" w:sz="0" w:space="0" w:color="auto"/>
        </w:pBdr>
        <w:spacing w:after="240"/>
        <w:ind w:left="5103" w:right="-1"/>
        <w:jc w:val="right"/>
        <w:rPr>
          <w:rFonts w:ascii="Times New Roman" w:hAnsi="Times New Roman"/>
          <w:sz w:val="18"/>
          <w:szCs w:val="18"/>
        </w:rPr>
      </w:pPr>
      <w:r w:rsidRPr="00F53737">
        <w:rPr>
          <w:rFonts w:ascii="Times New Roman" w:hAnsi="Times New Roman"/>
          <w:sz w:val="18"/>
          <w:szCs w:val="18"/>
        </w:rPr>
        <w:t>УТВЕРЖДЕН</w:t>
      </w:r>
    </w:p>
    <w:p w:rsidR="00930CD2" w:rsidRPr="00F53737" w:rsidRDefault="00930CD2" w:rsidP="00F53737">
      <w:pPr>
        <w:pStyle w:val="af7"/>
        <w:pBdr>
          <w:bottom w:val="none" w:sz="0" w:space="0" w:color="auto"/>
        </w:pBdr>
        <w:spacing w:after="240"/>
        <w:ind w:left="5103" w:right="-1"/>
        <w:jc w:val="right"/>
        <w:rPr>
          <w:rFonts w:ascii="Times New Roman" w:hAnsi="Times New Roman"/>
          <w:sz w:val="18"/>
          <w:szCs w:val="18"/>
        </w:rPr>
      </w:pPr>
      <w:r w:rsidRPr="00F53737">
        <w:rPr>
          <w:rFonts w:ascii="Times New Roman" w:hAnsi="Times New Roman"/>
          <w:sz w:val="18"/>
          <w:szCs w:val="18"/>
        </w:rPr>
        <w:t xml:space="preserve">приказом Министерства </w:t>
      </w:r>
    </w:p>
    <w:p w:rsidR="00930CD2" w:rsidRPr="00F53737" w:rsidRDefault="00930CD2" w:rsidP="00F53737">
      <w:pPr>
        <w:pStyle w:val="af7"/>
        <w:pBdr>
          <w:bottom w:val="none" w:sz="0" w:space="0" w:color="auto"/>
        </w:pBdr>
        <w:spacing w:after="240"/>
        <w:ind w:left="5103" w:right="-1"/>
        <w:jc w:val="right"/>
        <w:rPr>
          <w:rFonts w:ascii="Times New Roman" w:hAnsi="Times New Roman"/>
          <w:sz w:val="18"/>
          <w:szCs w:val="18"/>
        </w:rPr>
      </w:pPr>
      <w:r w:rsidRPr="00F53737">
        <w:rPr>
          <w:rFonts w:ascii="Times New Roman" w:hAnsi="Times New Roman"/>
          <w:sz w:val="18"/>
          <w:szCs w:val="18"/>
        </w:rPr>
        <w:t>труда и социальной защиты Российской Федерации</w:t>
      </w:r>
    </w:p>
    <w:p w:rsidR="00930CD2" w:rsidRPr="00F53737" w:rsidRDefault="00930CD2" w:rsidP="00F53737">
      <w:pPr>
        <w:pStyle w:val="af7"/>
        <w:pBdr>
          <w:bottom w:val="none" w:sz="0" w:space="0" w:color="auto"/>
        </w:pBdr>
        <w:spacing w:after="240"/>
        <w:ind w:left="5103" w:right="-1"/>
        <w:jc w:val="right"/>
        <w:rPr>
          <w:rFonts w:ascii="Times New Roman" w:hAnsi="Times New Roman"/>
          <w:sz w:val="18"/>
          <w:szCs w:val="18"/>
        </w:rPr>
      </w:pPr>
      <w:r w:rsidRPr="00F53737">
        <w:rPr>
          <w:rFonts w:ascii="Times New Roman" w:hAnsi="Times New Roman"/>
          <w:sz w:val="18"/>
          <w:szCs w:val="18"/>
        </w:rPr>
        <w:t>от «</w:t>
      </w:r>
      <w:r w:rsidR="00CC4D30" w:rsidRPr="00F53737">
        <w:rPr>
          <w:rFonts w:ascii="Times New Roman" w:hAnsi="Times New Roman"/>
          <w:sz w:val="18"/>
          <w:szCs w:val="18"/>
        </w:rPr>
        <w:t>18</w:t>
      </w:r>
      <w:r w:rsidRPr="00F53737">
        <w:rPr>
          <w:rFonts w:ascii="Times New Roman" w:hAnsi="Times New Roman"/>
          <w:sz w:val="18"/>
          <w:szCs w:val="18"/>
        </w:rPr>
        <w:t>»</w:t>
      </w:r>
      <w:r w:rsidR="00CC4D30" w:rsidRPr="00F53737">
        <w:rPr>
          <w:rFonts w:ascii="Times New Roman" w:hAnsi="Times New Roman"/>
          <w:sz w:val="18"/>
          <w:szCs w:val="18"/>
        </w:rPr>
        <w:t xml:space="preserve"> ноября </w:t>
      </w:r>
      <w:r w:rsidRPr="00F53737">
        <w:rPr>
          <w:rFonts w:ascii="Times New Roman" w:hAnsi="Times New Roman"/>
          <w:sz w:val="18"/>
          <w:szCs w:val="18"/>
        </w:rPr>
        <w:t>2013 г. №</w:t>
      </w:r>
      <w:r w:rsidR="00CC4D30" w:rsidRPr="00F53737">
        <w:rPr>
          <w:rFonts w:ascii="Times New Roman" w:hAnsi="Times New Roman"/>
          <w:sz w:val="18"/>
          <w:szCs w:val="18"/>
        </w:rPr>
        <w:t>680н</w:t>
      </w:r>
    </w:p>
    <w:p w:rsidR="0079066B" w:rsidRPr="00F53737" w:rsidRDefault="0079066B" w:rsidP="00F53737">
      <w:pPr>
        <w:tabs>
          <w:tab w:val="left" w:pos="993"/>
        </w:tabs>
        <w:spacing w:after="0" w:line="240" w:lineRule="auto"/>
        <w:jc w:val="right"/>
        <w:rPr>
          <w:rFonts w:ascii="Times New Roman" w:hAnsi="Times New Roman"/>
          <w:color w:val="000000"/>
          <w:sz w:val="18"/>
          <w:szCs w:val="18"/>
          <w:lang w:eastAsia="ru-RU"/>
        </w:rPr>
      </w:pPr>
    </w:p>
    <w:p w:rsidR="0079066B" w:rsidRPr="00F53737" w:rsidRDefault="0079066B" w:rsidP="003A170A">
      <w:pPr>
        <w:pStyle w:val="af7"/>
        <w:pBdr>
          <w:bottom w:val="none" w:sz="0" w:space="0" w:color="auto"/>
        </w:pBdr>
        <w:spacing w:after="240"/>
        <w:ind w:right="851"/>
        <w:jc w:val="center"/>
        <w:rPr>
          <w:rFonts w:ascii="Book Antiqua" w:hAnsi="Book Antiqua"/>
          <w:color w:val="595959" w:themeColor="text1" w:themeTint="A6"/>
          <w:spacing w:val="0"/>
          <w:sz w:val="28"/>
          <w:szCs w:val="28"/>
        </w:rPr>
      </w:pPr>
      <w:r w:rsidRPr="00F53737">
        <w:rPr>
          <w:rFonts w:ascii="Book Antiqua" w:hAnsi="Book Antiqua"/>
          <w:color w:val="595959" w:themeColor="text1" w:themeTint="A6"/>
          <w:spacing w:val="0"/>
          <w:sz w:val="28"/>
          <w:szCs w:val="28"/>
        </w:rPr>
        <w:t>ПРОФЕССИОНАЛЬНЫЙ СТАНДАРТ</w:t>
      </w:r>
    </w:p>
    <w:p w:rsidR="0079066B" w:rsidRPr="00F53737" w:rsidRDefault="0079066B" w:rsidP="003A170A">
      <w:pPr>
        <w:spacing w:after="0" w:line="240" w:lineRule="auto"/>
        <w:rPr>
          <w:rFonts w:ascii="Book Antiqua" w:hAnsi="Book Antiqua"/>
          <w:color w:val="595959" w:themeColor="text1" w:themeTint="A6"/>
          <w:sz w:val="28"/>
          <w:szCs w:val="28"/>
        </w:rPr>
      </w:pPr>
    </w:p>
    <w:p w:rsidR="0079066B" w:rsidRPr="00F53737" w:rsidRDefault="0079066B" w:rsidP="00853EEA">
      <w:pPr>
        <w:widowControl w:val="0"/>
        <w:tabs>
          <w:tab w:val="left" w:pos="8222"/>
        </w:tabs>
        <w:adjustRightInd w:val="0"/>
        <w:spacing w:after="0" w:line="240" w:lineRule="auto"/>
        <w:ind w:right="567"/>
        <w:jc w:val="center"/>
        <w:textAlignment w:val="baseline"/>
        <w:rPr>
          <w:rFonts w:ascii="Book Antiqua" w:eastAsia="Times New Roman" w:hAnsi="Book Antiqua"/>
          <w:b/>
          <w:color w:val="595959" w:themeColor="text1" w:themeTint="A6"/>
          <w:sz w:val="28"/>
          <w:szCs w:val="28"/>
          <w:lang w:eastAsia="ru-RU"/>
        </w:rPr>
      </w:pPr>
      <w:r w:rsidRPr="00F53737">
        <w:rPr>
          <w:rFonts w:ascii="Book Antiqua" w:eastAsia="Times New Roman" w:hAnsi="Book Antiqua"/>
          <w:b/>
          <w:color w:val="595959" w:themeColor="text1" w:themeTint="A6"/>
          <w:sz w:val="28"/>
          <w:szCs w:val="28"/>
          <w:lang w:eastAsia="ru-RU"/>
        </w:rPr>
        <w:t xml:space="preserve">Специалист органа опеки и попечительства </w:t>
      </w:r>
      <w:r w:rsidR="00F53737">
        <w:rPr>
          <w:rFonts w:ascii="Book Antiqua" w:eastAsia="Times New Roman" w:hAnsi="Book Antiqua"/>
          <w:b/>
          <w:color w:val="595959" w:themeColor="text1" w:themeTint="A6"/>
          <w:sz w:val="28"/>
          <w:szCs w:val="28"/>
          <w:lang w:eastAsia="ru-RU"/>
        </w:rPr>
        <w:br/>
      </w:r>
      <w:r w:rsidRPr="00F53737">
        <w:rPr>
          <w:rFonts w:ascii="Book Antiqua" w:eastAsia="Times New Roman" w:hAnsi="Book Antiqua"/>
          <w:b/>
          <w:color w:val="595959" w:themeColor="text1" w:themeTint="A6"/>
          <w:sz w:val="28"/>
          <w:szCs w:val="28"/>
          <w:lang w:eastAsia="ru-RU"/>
        </w:rPr>
        <w:t>в отношении несовершеннолетних</w:t>
      </w:r>
    </w:p>
    <w:tbl>
      <w:tblPr>
        <w:tblW w:w="1112" w:type="pct"/>
        <w:tblInd w:w="7338" w:type="dxa"/>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2079"/>
      </w:tblGrid>
      <w:tr w:rsidR="0079066B" w:rsidRPr="00A162CA" w:rsidTr="003A170A">
        <w:trPr>
          <w:trHeight w:val="399"/>
        </w:trPr>
        <w:tc>
          <w:tcPr>
            <w:tcW w:w="5000" w:type="pct"/>
            <w:tcBorders>
              <w:top w:val="single" w:sz="2" w:space="0" w:color="7F7F7F"/>
              <w:left w:val="single" w:sz="2" w:space="0" w:color="7F7F7F"/>
              <w:bottom w:val="single" w:sz="2" w:space="0" w:color="7F7F7F"/>
              <w:right w:val="single" w:sz="2" w:space="0" w:color="7F7F7F"/>
            </w:tcBorders>
            <w:vAlign w:val="center"/>
          </w:tcPr>
          <w:p w:rsidR="0079066B" w:rsidRPr="00A162CA" w:rsidRDefault="00CE27FC" w:rsidP="00CE27FC">
            <w:pPr>
              <w:spacing w:after="0" w:line="240" w:lineRule="auto"/>
              <w:jc w:val="center"/>
              <w:rPr>
                <w:rFonts w:ascii="Times New Roman" w:hAnsi="Times New Roman"/>
                <w:color w:val="000000"/>
              </w:rPr>
            </w:pPr>
            <w:r>
              <w:rPr>
                <w:rFonts w:ascii="Times New Roman" w:hAnsi="Times New Roman"/>
                <w:color w:val="000000"/>
              </w:rPr>
              <w:t>10</w:t>
            </w:r>
          </w:p>
        </w:tc>
      </w:tr>
      <w:tr w:rsidR="0079066B" w:rsidRPr="00A162CA" w:rsidTr="003A170A">
        <w:trPr>
          <w:trHeight w:val="399"/>
        </w:trPr>
        <w:tc>
          <w:tcPr>
            <w:tcW w:w="5000" w:type="pct"/>
            <w:tcBorders>
              <w:top w:val="single" w:sz="2" w:space="0" w:color="7F7F7F"/>
              <w:left w:val="nil"/>
              <w:bottom w:val="nil"/>
              <w:right w:val="nil"/>
            </w:tcBorders>
            <w:vAlign w:val="center"/>
          </w:tcPr>
          <w:p w:rsidR="0079066B" w:rsidRPr="00A162CA" w:rsidRDefault="0079066B" w:rsidP="003A170A">
            <w:pPr>
              <w:spacing w:after="0" w:line="240" w:lineRule="auto"/>
              <w:jc w:val="center"/>
              <w:rPr>
                <w:rFonts w:ascii="Times New Roman" w:hAnsi="Times New Roman"/>
                <w:color w:val="000000"/>
                <w:sz w:val="20"/>
                <w:szCs w:val="20"/>
                <w:vertAlign w:val="superscript"/>
              </w:rPr>
            </w:pPr>
            <w:r w:rsidRPr="00A162CA">
              <w:rPr>
                <w:rFonts w:ascii="Times New Roman" w:hAnsi="Times New Roman"/>
                <w:color w:val="000000"/>
                <w:sz w:val="20"/>
                <w:szCs w:val="20"/>
              </w:rPr>
              <w:t>Регистрационный номер</w:t>
            </w:r>
          </w:p>
        </w:tc>
      </w:tr>
    </w:tbl>
    <w:p w:rsidR="0079066B" w:rsidRPr="00A162CA" w:rsidRDefault="0079066B" w:rsidP="00EC1B25">
      <w:pPr>
        <w:pStyle w:val="13"/>
        <w:widowControl/>
        <w:numPr>
          <w:ilvl w:val="0"/>
          <w:numId w:val="13"/>
        </w:numPr>
        <w:adjustRightInd/>
        <w:jc w:val="center"/>
        <w:textAlignment w:val="auto"/>
        <w:rPr>
          <w:b/>
          <w:color w:val="000000"/>
          <w:sz w:val="28"/>
        </w:rPr>
      </w:pPr>
      <w:r w:rsidRPr="00A162CA">
        <w:rPr>
          <w:b/>
          <w:color w:val="000000"/>
          <w:sz w:val="28"/>
        </w:rPr>
        <w:t>Общие сведения</w:t>
      </w:r>
    </w:p>
    <w:p w:rsidR="0079066B" w:rsidRPr="00A162CA" w:rsidRDefault="0079066B" w:rsidP="003A170A">
      <w:pPr>
        <w:spacing w:after="0"/>
        <w:rPr>
          <w:rFonts w:ascii="Times New Roman" w:hAnsi="Times New Roman"/>
          <w:color w:val="000000"/>
          <w:sz w:val="24"/>
        </w:rPr>
      </w:pPr>
    </w:p>
    <w:tbl>
      <w:tblPr>
        <w:tblW w:w="5000" w:type="pct"/>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1351"/>
        <w:gridCol w:w="140"/>
        <w:gridCol w:w="3029"/>
        <w:gridCol w:w="1129"/>
        <w:gridCol w:w="1836"/>
        <w:gridCol w:w="554"/>
        <w:gridCol w:w="1300"/>
        <w:gridCol w:w="11"/>
      </w:tblGrid>
      <w:tr w:rsidR="0079066B" w:rsidRPr="00A162CA" w:rsidTr="00CE27FC">
        <w:trPr>
          <w:trHeight w:val="437"/>
        </w:trPr>
        <w:tc>
          <w:tcPr>
            <w:tcW w:w="4003" w:type="pct"/>
            <w:gridSpan w:val="5"/>
            <w:tcBorders>
              <w:top w:val="nil"/>
              <w:left w:val="nil"/>
              <w:right w:val="nil"/>
            </w:tcBorders>
          </w:tcPr>
          <w:p w:rsidR="0079066B" w:rsidRPr="00A162CA" w:rsidRDefault="0079066B" w:rsidP="009D65AC">
            <w:pPr>
              <w:spacing w:after="0" w:line="240" w:lineRule="auto"/>
              <w:jc w:val="both"/>
              <w:rPr>
                <w:rFonts w:ascii="Times New Roman" w:hAnsi="Times New Roman"/>
                <w:color w:val="000000"/>
                <w:szCs w:val="20"/>
              </w:rPr>
            </w:pPr>
            <w:r w:rsidRPr="00A162CA">
              <w:rPr>
                <w:rFonts w:ascii="Times New Roman" w:hAnsi="Times New Roman"/>
                <w:color w:val="000000"/>
                <w:sz w:val="24"/>
                <w:szCs w:val="24"/>
              </w:rPr>
              <w:t>Содействие обеспечению и защите прав и законных интересов, социальных и иных государственных гарантий детям и иным лицам</w:t>
            </w:r>
          </w:p>
        </w:tc>
        <w:tc>
          <w:tcPr>
            <w:tcW w:w="296" w:type="pct"/>
            <w:tcBorders>
              <w:top w:val="nil"/>
              <w:left w:val="nil"/>
              <w:bottom w:val="nil"/>
              <w:right w:val="single" w:sz="4" w:space="0" w:color="808080"/>
            </w:tcBorders>
          </w:tcPr>
          <w:p w:rsidR="0079066B" w:rsidRPr="00A162CA" w:rsidRDefault="0079066B" w:rsidP="003A170A">
            <w:pPr>
              <w:spacing w:after="0" w:line="240" w:lineRule="auto"/>
              <w:rPr>
                <w:rFonts w:ascii="Times New Roman" w:hAnsi="Times New Roman"/>
                <w:color w:val="000000"/>
                <w:szCs w:val="20"/>
              </w:rPr>
            </w:pPr>
          </w:p>
        </w:tc>
        <w:tc>
          <w:tcPr>
            <w:tcW w:w="701"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CE27FC" w:rsidP="00CE27FC">
            <w:pPr>
              <w:spacing w:after="0" w:line="240" w:lineRule="auto"/>
              <w:jc w:val="center"/>
              <w:rPr>
                <w:rFonts w:ascii="Times New Roman" w:hAnsi="Times New Roman"/>
                <w:color w:val="000000"/>
                <w:szCs w:val="20"/>
              </w:rPr>
            </w:pPr>
            <w:r>
              <w:rPr>
                <w:rFonts w:ascii="Times New Roman" w:hAnsi="Times New Roman"/>
                <w:color w:val="000000"/>
                <w:szCs w:val="20"/>
              </w:rPr>
              <w:t>03.006</w:t>
            </w:r>
          </w:p>
        </w:tc>
      </w:tr>
      <w:tr w:rsidR="0079066B" w:rsidRPr="00A162CA" w:rsidTr="003A170A">
        <w:tc>
          <w:tcPr>
            <w:tcW w:w="4299" w:type="pct"/>
            <w:gridSpan w:val="6"/>
            <w:tcBorders>
              <w:top w:val="nil"/>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 вида профессиональной деятельности)</w:t>
            </w:r>
          </w:p>
        </w:tc>
        <w:tc>
          <w:tcPr>
            <w:tcW w:w="701" w:type="pct"/>
            <w:gridSpan w:val="2"/>
            <w:tcBorders>
              <w:top w:val="single" w:sz="4"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w:t>
            </w:r>
          </w:p>
        </w:tc>
      </w:tr>
      <w:tr w:rsidR="0079066B" w:rsidRPr="00A162CA" w:rsidTr="003A170A">
        <w:trPr>
          <w:trHeight w:val="1012"/>
        </w:trPr>
        <w:tc>
          <w:tcPr>
            <w:tcW w:w="5000" w:type="pct"/>
            <w:gridSpan w:val="8"/>
            <w:tcBorders>
              <w:top w:val="nil"/>
              <w:left w:val="nil"/>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4"/>
              </w:rPr>
            </w:pPr>
            <w:r w:rsidRPr="00A162CA">
              <w:rPr>
                <w:rFonts w:ascii="Times New Roman" w:hAnsi="Times New Roman"/>
                <w:color w:val="000000"/>
                <w:sz w:val="24"/>
              </w:rPr>
              <w:t>Основная цель вида профессиональной деятельности:</w:t>
            </w:r>
          </w:p>
        </w:tc>
      </w:tr>
      <w:tr w:rsidR="0079066B" w:rsidRPr="00A162CA" w:rsidTr="003A170A">
        <w:trPr>
          <w:trHeight w:val="1241"/>
        </w:trPr>
        <w:tc>
          <w:tcPr>
            <w:tcW w:w="5000" w:type="pct"/>
            <w:gridSpan w:val="8"/>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Предотвращение нарушений, обеспечение и защита прав и законных интересов детей, их социальных и иных государственных гарантий включая установленные в международных договорах и соглашениях с участием Российской Федерации, надзор за деятельностью опекунов и попечителей</w:t>
            </w:r>
          </w:p>
        </w:tc>
      </w:tr>
      <w:tr w:rsidR="0079066B" w:rsidRPr="00A162CA" w:rsidTr="003A170A">
        <w:trPr>
          <w:trHeight w:val="691"/>
        </w:trPr>
        <w:tc>
          <w:tcPr>
            <w:tcW w:w="5000" w:type="pct"/>
            <w:gridSpan w:val="8"/>
            <w:tcBorders>
              <w:top w:val="single" w:sz="2" w:space="0" w:color="808080"/>
              <w:left w:val="nil"/>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4"/>
              </w:rPr>
            </w:pPr>
            <w:r w:rsidRPr="00A162CA">
              <w:rPr>
                <w:rFonts w:ascii="Times New Roman" w:hAnsi="Times New Roman"/>
                <w:color w:val="000000"/>
                <w:sz w:val="24"/>
              </w:rPr>
              <w:t>Группа занятий:</w:t>
            </w:r>
          </w:p>
        </w:tc>
      </w:tr>
      <w:tr w:rsidR="0079066B" w:rsidRPr="00A162CA" w:rsidTr="003A170A">
        <w:trPr>
          <w:gridAfter w:val="1"/>
          <w:wAfter w:w="6" w:type="pct"/>
          <w:trHeight w:val="399"/>
        </w:trPr>
        <w:tc>
          <w:tcPr>
            <w:tcW w:w="722" w:type="pct"/>
            <w:tcBorders>
              <w:top w:val="single" w:sz="2" w:space="0" w:color="808080"/>
              <w:left w:val="single" w:sz="2" w:space="0" w:color="808080"/>
              <w:bottom w:val="single" w:sz="2" w:space="0" w:color="808080"/>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3443</w:t>
            </w:r>
          </w:p>
        </w:tc>
        <w:tc>
          <w:tcPr>
            <w:tcW w:w="1695" w:type="pct"/>
            <w:gridSpan w:val="2"/>
            <w:tcBorders>
              <w:top w:val="single" w:sz="2" w:space="0" w:color="808080"/>
              <w:left w:val="single" w:sz="2" w:space="0" w:color="808080"/>
              <w:bottom w:val="single" w:sz="2" w:space="0" w:color="808080"/>
              <w:right w:val="single" w:sz="2" w:space="0" w:color="808080"/>
            </w:tcBorders>
          </w:tcPr>
          <w:p w:rsidR="0079066B" w:rsidRPr="00A162CA" w:rsidRDefault="0079066B" w:rsidP="009D65AC">
            <w:pPr>
              <w:widowControl w:val="0"/>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Государственные служащие по социальному и пенсионному обеспечению</w:t>
            </w:r>
          </w:p>
        </w:tc>
        <w:tc>
          <w:tcPr>
            <w:tcW w:w="604" w:type="pct"/>
            <w:tcBorders>
              <w:top w:val="single" w:sz="2" w:space="0" w:color="808080"/>
              <w:left w:val="single" w:sz="2" w:space="0" w:color="808080"/>
              <w:bottom w:val="single" w:sz="2" w:space="0" w:color="808080"/>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3460</w:t>
            </w:r>
          </w:p>
        </w:tc>
        <w:tc>
          <w:tcPr>
            <w:tcW w:w="1973" w:type="pct"/>
            <w:gridSpan w:val="3"/>
            <w:tcBorders>
              <w:top w:val="single" w:sz="2" w:space="0" w:color="808080"/>
              <w:left w:val="single" w:sz="2" w:space="0" w:color="808080"/>
              <w:bottom w:val="single" w:sz="2" w:space="0" w:color="808080"/>
              <w:right w:val="single" w:sz="2" w:space="0" w:color="808080"/>
            </w:tcBorders>
          </w:tcPr>
          <w:p w:rsidR="0079066B" w:rsidRPr="00A162CA" w:rsidRDefault="0079066B" w:rsidP="003A170A">
            <w:pPr>
              <w:pStyle w:val="ConsPlusNormal"/>
              <w:rPr>
                <w:rFonts w:ascii="Times New Roman" w:hAnsi="Times New Roman"/>
                <w:color w:val="000000"/>
                <w:sz w:val="24"/>
                <w:szCs w:val="24"/>
              </w:rPr>
            </w:pPr>
            <w:r w:rsidRPr="00A162CA">
              <w:rPr>
                <w:rFonts w:ascii="Times New Roman" w:hAnsi="Times New Roman"/>
                <w:color w:val="000000"/>
                <w:sz w:val="24"/>
                <w:szCs w:val="24"/>
              </w:rPr>
              <w:t>Социальные работники</w:t>
            </w:r>
          </w:p>
        </w:tc>
      </w:tr>
      <w:tr w:rsidR="0079066B" w:rsidRPr="00A162CA" w:rsidTr="003A170A">
        <w:trPr>
          <w:gridAfter w:val="1"/>
          <w:wAfter w:w="6" w:type="pct"/>
          <w:trHeight w:val="399"/>
        </w:trPr>
        <w:tc>
          <w:tcPr>
            <w:tcW w:w="722" w:type="pct"/>
            <w:tcBorders>
              <w:top w:val="single" w:sz="2" w:space="0" w:color="808080"/>
              <w:left w:val="single" w:sz="2" w:space="0" w:color="808080"/>
              <w:bottom w:val="single" w:sz="2" w:space="0" w:color="808080"/>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2446</w:t>
            </w:r>
          </w:p>
        </w:tc>
        <w:tc>
          <w:tcPr>
            <w:tcW w:w="1695" w:type="pct"/>
            <w:gridSpan w:val="2"/>
            <w:tcBorders>
              <w:top w:val="single" w:sz="2" w:space="0" w:color="808080"/>
              <w:left w:val="single" w:sz="2" w:space="0" w:color="808080"/>
              <w:bottom w:val="single" w:sz="2" w:space="0" w:color="808080"/>
              <w:right w:val="single" w:sz="2" w:space="0" w:color="808080"/>
            </w:tcBorders>
          </w:tcPr>
          <w:p w:rsidR="0079066B" w:rsidRPr="00A162CA" w:rsidRDefault="0079066B" w:rsidP="009D65AC">
            <w:pPr>
              <w:widowControl w:val="0"/>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Специалисты в сфере социальных проблем</w:t>
            </w:r>
          </w:p>
        </w:tc>
        <w:tc>
          <w:tcPr>
            <w:tcW w:w="604" w:type="pct"/>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widowControl w:val="0"/>
              <w:spacing w:after="0" w:line="240" w:lineRule="auto"/>
              <w:rPr>
                <w:rFonts w:ascii="Times New Roman" w:hAnsi="Times New Roman"/>
                <w:color w:val="000000"/>
                <w:sz w:val="24"/>
                <w:szCs w:val="24"/>
              </w:rPr>
            </w:pPr>
          </w:p>
        </w:tc>
        <w:tc>
          <w:tcPr>
            <w:tcW w:w="1973"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widowControl w:val="0"/>
              <w:spacing w:after="0" w:line="240" w:lineRule="auto"/>
              <w:rPr>
                <w:rFonts w:ascii="Times New Roman" w:hAnsi="Times New Roman"/>
                <w:color w:val="000000"/>
                <w:sz w:val="24"/>
                <w:szCs w:val="24"/>
              </w:rPr>
            </w:pPr>
          </w:p>
        </w:tc>
      </w:tr>
      <w:tr w:rsidR="0079066B" w:rsidRPr="00A162CA" w:rsidTr="003A170A">
        <w:trPr>
          <w:gridAfter w:val="1"/>
          <w:wAfter w:w="6" w:type="pct"/>
          <w:trHeight w:val="399"/>
        </w:trPr>
        <w:tc>
          <w:tcPr>
            <w:tcW w:w="722" w:type="pct"/>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ОКЗ</w:t>
            </w:r>
            <w:r w:rsidRPr="00A162CA">
              <w:rPr>
                <w:rStyle w:val="aff"/>
                <w:rFonts w:ascii="Times New Roman" w:hAnsi="Times New Roman"/>
                <w:color w:val="000000"/>
                <w:sz w:val="20"/>
                <w:szCs w:val="20"/>
              </w:rPr>
              <w:endnoteReference w:id="1"/>
            </w:r>
            <w:r w:rsidRPr="00A162CA">
              <w:rPr>
                <w:rFonts w:ascii="Times New Roman" w:hAnsi="Times New Roman"/>
                <w:color w:val="000000"/>
                <w:sz w:val="20"/>
                <w:szCs w:val="20"/>
              </w:rPr>
              <w:t>)</w:t>
            </w:r>
          </w:p>
        </w:tc>
        <w:tc>
          <w:tcPr>
            <w:tcW w:w="1695"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604" w:type="pct"/>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ОКЗ)</w:t>
            </w:r>
          </w:p>
        </w:tc>
        <w:tc>
          <w:tcPr>
            <w:tcW w:w="1973"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w:t>
            </w:r>
          </w:p>
        </w:tc>
      </w:tr>
      <w:tr w:rsidR="0079066B" w:rsidRPr="00A162CA" w:rsidTr="003A170A">
        <w:trPr>
          <w:trHeight w:val="771"/>
        </w:trPr>
        <w:tc>
          <w:tcPr>
            <w:tcW w:w="5000" w:type="pct"/>
            <w:gridSpan w:val="8"/>
            <w:tcBorders>
              <w:top w:val="nil"/>
              <w:left w:val="nil"/>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4"/>
              </w:rPr>
            </w:pPr>
            <w:r w:rsidRPr="00A162CA">
              <w:rPr>
                <w:rFonts w:ascii="Times New Roman" w:hAnsi="Times New Roman"/>
                <w:color w:val="000000"/>
                <w:sz w:val="24"/>
              </w:rPr>
              <w:t>Отнесение к видам экономической деятельности:</w:t>
            </w:r>
          </w:p>
        </w:tc>
      </w:tr>
      <w:tr w:rsidR="0079066B" w:rsidRPr="00A162CA" w:rsidTr="005C7D18">
        <w:trPr>
          <w:trHeight w:val="399"/>
        </w:trPr>
        <w:tc>
          <w:tcPr>
            <w:tcW w:w="797"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 xml:space="preserve">85.31   </w:t>
            </w:r>
          </w:p>
        </w:tc>
        <w:tc>
          <w:tcPr>
            <w:tcW w:w="4203" w:type="pct"/>
            <w:gridSpan w:val="6"/>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Предоставление социальных услуг с обеспечением проживания</w:t>
            </w:r>
          </w:p>
        </w:tc>
      </w:tr>
      <w:tr w:rsidR="0079066B" w:rsidRPr="00A162CA" w:rsidTr="005C7D18">
        <w:trPr>
          <w:trHeight w:val="399"/>
        </w:trPr>
        <w:tc>
          <w:tcPr>
            <w:tcW w:w="797"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85.32</w:t>
            </w:r>
          </w:p>
        </w:tc>
        <w:tc>
          <w:tcPr>
            <w:tcW w:w="4203" w:type="pct"/>
            <w:gridSpan w:val="6"/>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pStyle w:val="ConsPlusNonformat"/>
              <w:rPr>
                <w:rFonts w:ascii="Times New Roman" w:hAnsi="Times New Roman" w:cs="Times New Roman"/>
                <w:color w:val="000000"/>
                <w:sz w:val="24"/>
                <w:szCs w:val="24"/>
              </w:rPr>
            </w:pPr>
            <w:r w:rsidRPr="00A162CA">
              <w:rPr>
                <w:rFonts w:ascii="Times New Roman" w:hAnsi="Times New Roman" w:cs="Times New Roman"/>
                <w:color w:val="000000"/>
                <w:sz w:val="24"/>
                <w:szCs w:val="24"/>
              </w:rPr>
              <w:t>Предоставление социальных услуг без обеспечения проживания</w:t>
            </w:r>
          </w:p>
        </w:tc>
      </w:tr>
      <w:tr w:rsidR="0079066B" w:rsidRPr="00A162CA" w:rsidTr="005C7D18">
        <w:trPr>
          <w:trHeight w:val="244"/>
        </w:trPr>
        <w:tc>
          <w:tcPr>
            <w:tcW w:w="797" w:type="pct"/>
            <w:gridSpan w:val="2"/>
            <w:tcBorders>
              <w:top w:val="single" w:sz="2" w:space="0" w:color="808080"/>
              <w:left w:val="nil"/>
              <w:bottom w:val="nil"/>
              <w:right w:val="nil"/>
            </w:tcBorders>
            <w:vAlign w:val="center"/>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ОКВЭД</w:t>
            </w:r>
            <w:r w:rsidRPr="00A162CA">
              <w:rPr>
                <w:rStyle w:val="aff"/>
                <w:rFonts w:ascii="Times New Roman" w:hAnsi="Times New Roman"/>
                <w:color w:val="000000"/>
                <w:sz w:val="20"/>
                <w:szCs w:val="20"/>
              </w:rPr>
              <w:endnoteReference w:id="2"/>
            </w:r>
            <w:r w:rsidRPr="00A162CA">
              <w:rPr>
                <w:rFonts w:ascii="Times New Roman" w:hAnsi="Times New Roman"/>
                <w:color w:val="000000"/>
                <w:sz w:val="20"/>
                <w:szCs w:val="20"/>
              </w:rPr>
              <w:t>)</w:t>
            </w:r>
          </w:p>
        </w:tc>
        <w:tc>
          <w:tcPr>
            <w:tcW w:w="4203" w:type="pct"/>
            <w:gridSpan w:val="6"/>
            <w:tcBorders>
              <w:top w:val="single" w:sz="2" w:space="0" w:color="808080"/>
              <w:left w:val="nil"/>
              <w:bottom w:val="nil"/>
              <w:right w:val="nil"/>
            </w:tcBorders>
            <w:vAlign w:val="center"/>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 вида экономической деятельности)</w:t>
            </w:r>
          </w:p>
        </w:tc>
      </w:tr>
    </w:tbl>
    <w:p w:rsidR="0079066B" w:rsidRPr="00A162CA" w:rsidRDefault="0079066B" w:rsidP="003A170A">
      <w:pPr>
        <w:spacing w:after="0" w:line="240" w:lineRule="auto"/>
        <w:rPr>
          <w:rFonts w:ascii="Times New Roman" w:hAnsi="Times New Roman"/>
          <w:color w:val="000000"/>
          <w:sz w:val="24"/>
          <w:szCs w:val="24"/>
        </w:rPr>
        <w:sectPr w:rsidR="0079066B" w:rsidRPr="00A162CA" w:rsidSect="003A170A">
          <w:headerReference w:type="even" r:id="rId8"/>
          <w:footerReference w:type="even" r:id="rId9"/>
          <w:footerReference w:type="default" r:id="rId10"/>
          <w:headerReference w:type="first" r:id="rId11"/>
          <w:endnotePr>
            <w:numFmt w:val="decimal"/>
          </w:endnotePr>
          <w:pgSz w:w="11906" w:h="16838"/>
          <w:pgMar w:top="1134" w:right="850" w:bottom="1134" w:left="1701" w:header="708" w:footer="708" w:gutter="0"/>
          <w:cols w:space="708"/>
          <w:titlePg/>
          <w:docGrid w:linePitch="360"/>
        </w:sectPr>
      </w:pPr>
    </w:p>
    <w:tbl>
      <w:tblPr>
        <w:tblW w:w="4982" w:type="pct"/>
        <w:tblInd w:w="-108" w:type="dxa"/>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1267"/>
        <w:gridCol w:w="3098"/>
        <w:gridCol w:w="2648"/>
        <w:gridCol w:w="3092"/>
        <w:gridCol w:w="1986"/>
        <w:gridCol w:w="2427"/>
      </w:tblGrid>
      <w:tr w:rsidR="0079066B" w:rsidRPr="00A162CA" w:rsidTr="003A170A">
        <w:trPr>
          <w:trHeight w:val="723"/>
        </w:trPr>
        <w:tc>
          <w:tcPr>
            <w:tcW w:w="5000" w:type="pct"/>
            <w:gridSpan w:val="6"/>
            <w:tcBorders>
              <w:top w:val="nil"/>
              <w:left w:val="nil"/>
              <w:bottom w:val="nil"/>
              <w:right w:val="nil"/>
            </w:tcBorders>
            <w:vAlign w:val="center"/>
          </w:tcPr>
          <w:p w:rsidR="0079066B" w:rsidRPr="00A162CA" w:rsidRDefault="0079066B" w:rsidP="003A170A">
            <w:pPr>
              <w:pStyle w:val="13"/>
              <w:tabs>
                <w:tab w:val="left" w:pos="567"/>
              </w:tabs>
              <w:spacing w:line="240" w:lineRule="auto"/>
              <w:ind w:left="0" w:firstLine="709"/>
              <w:jc w:val="center"/>
              <w:rPr>
                <w:b/>
                <w:color w:val="000000"/>
                <w:sz w:val="28"/>
              </w:rPr>
            </w:pPr>
            <w:r w:rsidRPr="00A162CA">
              <w:rPr>
                <w:b/>
                <w:color w:val="000000"/>
                <w:sz w:val="28"/>
                <w:szCs w:val="28"/>
                <w:lang w:val="en-US"/>
              </w:rPr>
              <w:lastRenderedPageBreak/>
              <w:t>II</w:t>
            </w:r>
            <w:r w:rsidRPr="00A162CA">
              <w:rPr>
                <w:b/>
                <w:color w:val="000000"/>
                <w:sz w:val="28"/>
                <w:szCs w:val="28"/>
              </w:rPr>
              <w:t>. Описание</w:t>
            </w:r>
            <w:r w:rsidRPr="00A162CA">
              <w:rPr>
                <w:b/>
                <w:color w:val="000000"/>
                <w:sz w:val="28"/>
              </w:rPr>
              <w:t xml:space="preserve"> трудовых функций, входящих в профессиональный стандарт (функциональная карта вида профессиональной деятельности)</w:t>
            </w:r>
          </w:p>
          <w:p w:rsidR="0079066B" w:rsidRPr="00A162CA" w:rsidRDefault="0079066B" w:rsidP="003A170A">
            <w:pPr>
              <w:pStyle w:val="13"/>
              <w:spacing w:line="240" w:lineRule="auto"/>
              <w:ind w:left="360"/>
              <w:rPr>
                <w:b/>
                <w:color w:val="000000"/>
                <w:sz w:val="28"/>
              </w:rPr>
            </w:pPr>
          </w:p>
        </w:tc>
        <w:bookmarkStart w:id="0" w:name="_GoBack"/>
        <w:bookmarkEnd w:id="0"/>
      </w:tr>
      <w:tr w:rsidR="0079066B" w:rsidRPr="00A162CA" w:rsidTr="00D07DA2">
        <w:trPr>
          <w:trHeight w:val="628"/>
        </w:trPr>
        <w:tc>
          <w:tcPr>
            <w:tcW w:w="5000" w:type="pct"/>
            <w:gridSpan w:val="6"/>
            <w:tcBorders>
              <w:top w:val="nil"/>
              <w:left w:val="nil"/>
              <w:bottom w:val="single" w:sz="4" w:space="0" w:color="808080" w:themeColor="background1" w:themeShade="80"/>
              <w:right w:val="nil"/>
            </w:tcBorders>
            <w:vAlign w:val="center"/>
          </w:tcPr>
          <w:p w:rsidR="0079066B" w:rsidRPr="00A162CA" w:rsidRDefault="0079066B" w:rsidP="003A170A">
            <w:pPr>
              <w:jc w:val="center"/>
              <w:rPr>
                <w:rFonts w:ascii="Times New Roman" w:hAnsi="Times New Roman"/>
                <w:color w:val="000000"/>
              </w:rPr>
            </w:pPr>
          </w:p>
        </w:tc>
      </w:tr>
      <w:tr w:rsidR="0079066B" w:rsidRPr="00A162CA" w:rsidTr="00D07DA2">
        <w:tblPrEx>
          <w:tblBorders>
            <w:left w:val="single" w:sz="4" w:space="0" w:color="auto"/>
            <w:right w:val="single" w:sz="4" w:space="0" w:color="auto"/>
          </w:tblBorders>
        </w:tblPrEx>
        <w:tc>
          <w:tcPr>
            <w:tcW w:w="2415"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Обобщенные трудовые функции</w:t>
            </w:r>
          </w:p>
        </w:tc>
        <w:tc>
          <w:tcPr>
            <w:tcW w:w="2585"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Трудовые функции</w:t>
            </w:r>
          </w:p>
        </w:tc>
      </w:tr>
      <w:tr w:rsidR="0079066B" w:rsidRPr="00A162CA" w:rsidTr="00D07DA2">
        <w:tblPrEx>
          <w:tblBorders>
            <w:left w:val="single" w:sz="4" w:space="0" w:color="auto"/>
            <w:right w:val="single" w:sz="4" w:space="0" w:color="auto"/>
          </w:tblBorders>
        </w:tblPrEx>
        <w:trPr>
          <w:trHeight w:val="1"/>
        </w:trPr>
        <w:tc>
          <w:tcPr>
            <w:tcW w:w="4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w:t>
            </w:r>
          </w:p>
        </w:tc>
        <w:tc>
          <w:tcPr>
            <w:tcW w:w="1067"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91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уровень квалификации</w:t>
            </w: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jc w:val="center"/>
              <w:rPr>
                <w:rFonts w:ascii="Times New Roman" w:hAnsi="Times New Roman"/>
                <w:color w:val="000000"/>
                <w:sz w:val="20"/>
                <w:szCs w:val="20"/>
              </w:rPr>
            </w:pPr>
            <w:r w:rsidRPr="00A162CA">
              <w:rPr>
                <w:rFonts w:ascii="Times New Roman" w:hAnsi="Times New Roman"/>
                <w:color w:val="000000"/>
                <w:sz w:val="20"/>
                <w:szCs w:val="20"/>
              </w:rPr>
              <w:t>код</w:t>
            </w:r>
          </w:p>
        </w:tc>
        <w:tc>
          <w:tcPr>
            <w:tcW w:w="8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jc w:val="center"/>
              <w:rPr>
                <w:rFonts w:ascii="Times New Roman" w:hAnsi="Times New Roman"/>
                <w:color w:val="000000"/>
                <w:sz w:val="20"/>
                <w:szCs w:val="20"/>
              </w:rPr>
            </w:pPr>
            <w:r w:rsidRPr="00A162CA">
              <w:rPr>
                <w:rFonts w:ascii="Times New Roman" w:hAnsi="Times New Roman"/>
                <w:color w:val="000000"/>
                <w:sz w:val="20"/>
                <w:szCs w:val="20"/>
              </w:rPr>
              <w:t>уровень (подуровень) квалификации</w:t>
            </w:r>
          </w:p>
        </w:tc>
      </w:tr>
      <w:tr w:rsidR="0079066B" w:rsidRPr="00A162CA" w:rsidTr="00D07DA2">
        <w:tblPrEx>
          <w:tblBorders>
            <w:left w:val="single" w:sz="4" w:space="0" w:color="auto"/>
            <w:right w:val="single" w:sz="4" w:space="0" w:color="auto"/>
          </w:tblBorders>
        </w:tblPrEx>
        <w:trPr>
          <w:trHeight w:val="285"/>
        </w:trPr>
        <w:tc>
          <w:tcPr>
            <w:tcW w:w="4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lang w:val="en-US"/>
              </w:rPr>
            </w:pPr>
            <w:r w:rsidRPr="00A162CA">
              <w:rPr>
                <w:rFonts w:ascii="Times New Roman" w:hAnsi="Times New Roman"/>
                <w:color w:val="000000"/>
                <w:sz w:val="24"/>
                <w:szCs w:val="24"/>
                <w:lang w:val="en-US"/>
              </w:rPr>
              <w:t>A</w:t>
            </w:r>
          </w:p>
        </w:tc>
        <w:tc>
          <w:tcPr>
            <w:tcW w:w="106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 xml:space="preserve">Обеспечение и защита прав и законных интересов несовершеннолетних </w:t>
            </w:r>
          </w:p>
          <w:p w:rsidR="0079066B" w:rsidRPr="00A162CA" w:rsidRDefault="0079066B" w:rsidP="00061204">
            <w:pPr>
              <w:spacing w:after="0" w:line="240" w:lineRule="auto"/>
              <w:rPr>
                <w:rFonts w:ascii="Times New Roman" w:hAnsi="Times New Roman"/>
                <w:color w:val="000000"/>
                <w:sz w:val="24"/>
                <w:szCs w:val="24"/>
              </w:rPr>
            </w:pPr>
          </w:p>
        </w:tc>
        <w:tc>
          <w:tcPr>
            <w:tcW w:w="91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6</w:t>
            </w: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Обеспечение и защита права ребенка жить и воспитываться в семье, на общение с родителями и другими родственниками</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А/01.6</w:t>
            </w:r>
          </w:p>
        </w:tc>
        <w:tc>
          <w:tcPr>
            <w:tcW w:w="8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9017D6" w:rsidP="0006120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Обеспечение и защита личных неимущественных прав несовершеннолетних</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А/02.6</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Обеспечение и защита имущественных прав несовершеннолетних</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А/03.6</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lang w:val="en-US"/>
              </w:rPr>
            </w:pPr>
            <w:r w:rsidRPr="00A162CA">
              <w:rPr>
                <w:rFonts w:ascii="Times New Roman" w:hAnsi="Times New Roman"/>
                <w:color w:val="000000"/>
                <w:sz w:val="24"/>
                <w:szCs w:val="24"/>
                <w:lang w:val="en-US"/>
              </w:rPr>
              <w:t>B</w:t>
            </w:r>
          </w:p>
        </w:tc>
        <w:tc>
          <w:tcPr>
            <w:tcW w:w="106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Выявление детей, нуждающихся в помощи государства, содействие оказанию помощи семьям с детьми, находящимся в трудной жизненной ситуации</w:t>
            </w:r>
          </w:p>
        </w:tc>
        <w:tc>
          <w:tcPr>
            <w:tcW w:w="91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6</w:t>
            </w: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Выявление и учет детей, нуждающихся в помощи государства, обеспечение защиты их прав и законных интересов</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В/01.6</w:t>
            </w:r>
          </w:p>
        </w:tc>
        <w:tc>
          <w:tcPr>
            <w:tcW w:w="8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9017D6" w:rsidP="0006120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 xml:space="preserve">Подготовка  материалов для принятия решения по определению формы защиты прав ребенка, </w:t>
            </w:r>
            <w:r w:rsidRPr="00A162CA">
              <w:rPr>
                <w:rFonts w:ascii="Times New Roman" w:hAnsi="Times New Roman"/>
                <w:color w:val="000000"/>
                <w:sz w:val="24"/>
                <w:szCs w:val="24"/>
              </w:rPr>
              <w:lastRenderedPageBreak/>
              <w:t>нуждающегося в помощи государства</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lastRenderedPageBreak/>
              <w:t>В/02.6</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Содействие оказанию помощи семьям, имеющим детей, находящимся в трудной жизненной ситуации</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В/03.6</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lang w:val="en-US"/>
              </w:rPr>
            </w:pPr>
            <w:r w:rsidRPr="00A162CA">
              <w:rPr>
                <w:rFonts w:ascii="Times New Roman" w:hAnsi="Times New Roman"/>
                <w:color w:val="000000"/>
                <w:sz w:val="24"/>
                <w:szCs w:val="24"/>
                <w:lang w:val="en-US"/>
              </w:rPr>
              <w:t>C</w:t>
            </w:r>
          </w:p>
        </w:tc>
        <w:tc>
          <w:tcPr>
            <w:tcW w:w="106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Защита прав и законных интересов детей-сирот и детей, оставшихся без попечения родителей, лиц из их числа</w:t>
            </w:r>
          </w:p>
          <w:p w:rsidR="0079066B" w:rsidRPr="00A162CA" w:rsidRDefault="0079066B" w:rsidP="00061204">
            <w:pPr>
              <w:spacing w:after="0" w:line="240" w:lineRule="auto"/>
              <w:rPr>
                <w:rFonts w:ascii="Times New Roman" w:hAnsi="Times New Roman"/>
                <w:color w:val="000000"/>
                <w:sz w:val="24"/>
                <w:szCs w:val="24"/>
              </w:rPr>
            </w:pPr>
          </w:p>
        </w:tc>
        <w:tc>
          <w:tcPr>
            <w:tcW w:w="91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7</w:t>
            </w: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Ведение учета детей-сирот и детей, оставшихся без попечения родителей</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С/01.7</w:t>
            </w:r>
          </w:p>
        </w:tc>
        <w:tc>
          <w:tcPr>
            <w:tcW w:w="8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9017D6" w:rsidP="0006120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Организация и ведение работы с кандидатами в усыновители, опекуны и попечители</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С/02.7</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70"/>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Устройство детей-сирот и детей, оставшихся без попечения родителей, на семейные формы воспитания и под надзор в организации</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С/03.7</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b/>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Осуществление контроля за соблюдением прав и законных интересов детей, помещенных под надзор в организации для детей-сирот и детей, оставшихся без попечения родителей</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С/04.7</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b/>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Содействие защите прав лиц из числа детей-сирот и детей, оставшихся без попечения родителей</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С/05.7</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lang w:val="en-US"/>
              </w:rPr>
            </w:pPr>
            <w:r w:rsidRPr="00A162CA">
              <w:rPr>
                <w:rFonts w:ascii="Times New Roman" w:hAnsi="Times New Roman"/>
                <w:color w:val="000000"/>
                <w:sz w:val="24"/>
                <w:szCs w:val="24"/>
                <w:lang w:val="en-US"/>
              </w:rPr>
              <w:lastRenderedPageBreak/>
              <w:t>D</w:t>
            </w:r>
          </w:p>
        </w:tc>
        <w:tc>
          <w:tcPr>
            <w:tcW w:w="106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Защита прав и законных интересов детей-сирот и детей, оставшихся без попечения родителей, устроенных на воспитание в семьи граждан Российской Федерации</w:t>
            </w:r>
          </w:p>
          <w:p w:rsidR="0079066B" w:rsidRPr="00A162CA" w:rsidRDefault="0079066B"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Оказание содействия семьям, принявшим на воспитание в свою семью детей-сирот и детей, оставшихся без попечения родителей</w:t>
            </w:r>
          </w:p>
        </w:tc>
        <w:tc>
          <w:tcPr>
            <w:tcW w:w="912"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7</w:t>
            </w: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Защита личных неимущественных и имущественных прав детей-сирот, и детей, оставшихся без попечения родителей, устроенных на воспитание в семьи граждан</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lang w:val="en-US"/>
              </w:rPr>
              <w:t>D</w:t>
            </w:r>
            <w:r w:rsidRPr="00A162CA">
              <w:rPr>
                <w:rFonts w:ascii="Times New Roman" w:hAnsi="Times New Roman"/>
                <w:color w:val="000000"/>
                <w:sz w:val="24"/>
                <w:szCs w:val="24"/>
              </w:rPr>
              <w:t>/01.7</w:t>
            </w:r>
          </w:p>
        </w:tc>
        <w:tc>
          <w:tcPr>
            <w:tcW w:w="83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9017D6" w:rsidP="00061204">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i/>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Осуществление контроля за соблюдением прав и законных интересов детей, устроенных на воспитание в семьи граждан</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lang w:val="en-US"/>
              </w:rPr>
              <w:t>D</w:t>
            </w:r>
            <w:r w:rsidRPr="00A162CA">
              <w:rPr>
                <w:rFonts w:ascii="Times New Roman" w:hAnsi="Times New Roman"/>
                <w:color w:val="000000"/>
                <w:sz w:val="24"/>
                <w:szCs w:val="24"/>
              </w:rPr>
              <w:t>/0</w:t>
            </w:r>
            <w:r w:rsidRPr="00A162CA">
              <w:rPr>
                <w:rFonts w:ascii="Times New Roman" w:hAnsi="Times New Roman"/>
                <w:color w:val="000000"/>
                <w:sz w:val="24"/>
                <w:szCs w:val="24"/>
                <w:lang w:val="en-US"/>
              </w:rPr>
              <w:t>2</w:t>
            </w:r>
            <w:r w:rsidRPr="00A162CA">
              <w:rPr>
                <w:rFonts w:ascii="Times New Roman" w:hAnsi="Times New Roman"/>
                <w:color w:val="000000"/>
                <w:sz w:val="24"/>
                <w:szCs w:val="24"/>
              </w:rPr>
              <w:t>.7</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D07DA2">
        <w:tblPrEx>
          <w:tblBorders>
            <w:left w:val="single" w:sz="4" w:space="0" w:color="auto"/>
            <w:right w:val="single" w:sz="4" w:space="0" w:color="auto"/>
          </w:tblBorders>
        </w:tblPrEx>
        <w:trPr>
          <w:trHeight w:val="285"/>
        </w:trPr>
        <w:tc>
          <w:tcPr>
            <w:tcW w:w="4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i/>
                <w:color w:val="000000"/>
                <w:sz w:val="24"/>
                <w:szCs w:val="24"/>
              </w:rPr>
            </w:pPr>
          </w:p>
        </w:tc>
        <w:tc>
          <w:tcPr>
            <w:tcW w:w="106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912"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065"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Оказание содействия семьям, принявшим на воспитание детей-сирот и детей, оставшихся без попечения родителей</w:t>
            </w:r>
          </w:p>
        </w:tc>
        <w:tc>
          <w:tcPr>
            <w:tcW w:w="684"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79066B" w:rsidRPr="00A162CA" w:rsidRDefault="0079066B" w:rsidP="00061204">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lang w:val="en-US"/>
              </w:rPr>
              <w:t>D</w:t>
            </w:r>
            <w:r w:rsidRPr="00A162CA">
              <w:rPr>
                <w:rFonts w:ascii="Times New Roman" w:hAnsi="Times New Roman"/>
                <w:color w:val="000000"/>
                <w:sz w:val="24"/>
                <w:szCs w:val="24"/>
              </w:rPr>
              <w:t>/03.7</w:t>
            </w:r>
          </w:p>
        </w:tc>
        <w:tc>
          <w:tcPr>
            <w:tcW w:w="83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bl>
    <w:p w:rsidR="0079066B" w:rsidRPr="00A162CA" w:rsidRDefault="0079066B" w:rsidP="003A170A">
      <w:pPr>
        <w:spacing w:after="0" w:line="240" w:lineRule="auto"/>
        <w:rPr>
          <w:rFonts w:ascii="Times New Roman" w:hAnsi="Times New Roman"/>
          <w:color w:val="000000"/>
          <w:sz w:val="24"/>
          <w:szCs w:val="24"/>
        </w:rPr>
      </w:pPr>
    </w:p>
    <w:p w:rsidR="0079066B" w:rsidRPr="00A162CA" w:rsidRDefault="0079066B" w:rsidP="003A170A">
      <w:pPr>
        <w:spacing w:after="0" w:line="240" w:lineRule="auto"/>
        <w:rPr>
          <w:color w:val="000000"/>
        </w:rPr>
        <w:sectPr w:rsidR="0079066B" w:rsidRPr="00A162CA" w:rsidSect="003A170A">
          <w:endnotePr>
            <w:numFmt w:val="decimal"/>
          </w:endnotePr>
          <w:pgSz w:w="16838" w:h="11906" w:orient="landscape"/>
          <w:pgMar w:top="1701" w:right="1134" w:bottom="851" w:left="1134" w:header="709" w:footer="709" w:gutter="0"/>
          <w:cols w:space="708"/>
          <w:titlePg/>
          <w:docGrid w:linePitch="360"/>
        </w:sectPr>
      </w:pPr>
    </w:p>
    <w:p w:rsidR="0079066B" w:rsidRPr="00A162CA" w:rsidRDefault="0079066B" w:rsidP="003A170A">
      <w:pPr>
        <w:spacing w:after="0" w:line="240" w:lineRule="auto"/>
        <w:rPr>
          <w:rFonts w:ascii="Times New Roman" w:hAnsi="Times New Roman"/>
          <w:color w:val="000000"/>
          <w:sz w:val="24"/>
          <w:szCs w:val="24"/>
        </w:rPr>
      </w:pPr>
    </w:p>
    <w:tbl>
      <w:tblPr>
        <w:tblW w:w="5258" w:type="pct"/>
        <w:tblInd w:w="-459" w:type="dxa"/>
        <w:tblBorders>
          <w:top w:val="single" w:sz="4" w:space="0" w:color="808080"/>
          <w:bottom w:val="single" w:sz="4" w:space="0" w:color="808080"/>
          <w:insideH w:val="single" w:sz="4" w:space="0" w:color="808080"/>
          <w:insideV w:val="single" w:sz="4" w:space="0" w:color="808080"/>
        </w:tblBorders>
        <w:tblLayout w:type="fixed"/>
        <w:tblLook w:val="01E0" w:firstRow="1" w:lastRow="1" w:firstColumn="1" w:lastColumn="1" w:noHBand="0" w:noVBand="0"/>
      </w:tblPr>
      <w:tblGrid>
        <w:gridCol w:w="1792"/>
        <w:gridCol w:w="1063"/>
        <w:gridCol w:w="598"/>
        <w:gridCol w:w="455"/>
        <w:gridCol w:w="687"/>
        <w:gridCol w:w="903"/>
        <w:gridCol w:w="610"/>
        <w:gridCol w:w="128"/>
        <w:gridCol w:w="415"/>
        <w:gridCol w:w="781"/>
        <w:gridCol w:w="1159"/>
        <w:gridCol w:w="1247"/>
      </w:tblGrid>
      <w:tr w:rsidR="0079066B" w:rsidRPr="00A162CA" w:rsidTr="009017D6">
        <w:trPr>
          <w:trHeight w:val="463"/>
        </w:trPr>
        <w:tc>
          <w:tcPr>
            <w:tcW w:w="5000" w:type="pct"/>
            <w:gridSpan w:val="12"/>
            <w:tcBorders>
              <w:top w:val="nil"/>
              <w:bottom w:val="nil"/>
              <w:right w:val="nil"/>
            </w:tcBorders>
            <w:vAlign w:val="center"/>
          </w:tcPr>
          <w:p w:rsidR="0079066B" w:rsidRPr="00A162CA" w:rsidRDefault="0079066B" w:rsidP="00EC1B25">
            <w:pPr>
              <w:pStyle w:val="13"/>
              <w:ind w:left="0" w:firstLine="709"/>
              <w:jc w:val="center"/>
              <w:rPr>
                <w:b/>
                <w:color w:val="000000"/>
                <w:szCs w:val="20"/>
              </w:rPr>
            </w:pPr>
            <w:r w:rsidRPr="00A162CA">
              <w:rPr>
                <w:b/>
                <w:color w:val="000000"/>
                <w:sz w:val="28"/>
              </w:rPr>
              <w:t>III. Характеристика обобщенных трудовых функций</w:t>
            </w:r>
          </w:p>
        </w:tc>
      </w:tr>
      <w:tr w:rsidR="0079066B" w:rsidRPr="00A162CA" w:rsidTr="009017D6">
        <w:trPr>
          <w:trHeight w:val="805"/>
        </w:trPr>
        <w:tc>
          <w:tcPr>
            <w:tcW w:w="5000" w:type="pct"/>
            <w:gridSpan w:val="12"/>
            <w:tcBorders>
              <w:top w:val="nil"/>
              <w:bottom w:val="nil"/>
              <w:right w:val="nil"/>
            </w:tcBorders>
            <w:vAlign w:val="center"/>
          </w:tcPr>
          <w:p w:rsidR="0079066B" w:rsidRPr="00A162CA" w:rsidRDefault="0079066B" w:rsidP="00061204">
            <w:pPr>
              <w:spacing w:after="0" w:line="240" w:lineRule="auto"/>
              <w:rPr>
                <w:rFonts w:ascii="Times New Roman" w:hAnsi="Times New Roman"/>
                <w:color w:val="000000"/>
                <w:szCs w:val="20"/>
              </w:rPr>
            </w:pPr>
            <w:r w:rsidRPr="00A162CA">
              <w:rPr>
                <w:rFonts w:ascii="Times New Roman" w:hAnsi="Times New Roman"/>
                <w:b/>
                <w:color w:val="000000"/>
                <w:sz w:val="24"/>
                <w:szCs w:val="24"/>
              </w:rPr>
              <w:t>3.1. Обобщенная трудовая функция</w:t>
            </w:r>
            <w:r w:rsidRPr="00A162CA">
              <w:rPr>
                <w:rFonts w:ascii="Times New Roman" w:hAnsi="Times New Roman"/>
                <w:b/>
                <w:color w:val="000000"/>
              </w:rPr>
              <w:t>:</w:t>
            </w:r>
          </w:p>
        </w:tc>
      </w:tr>
      <w:tr w:rsidR="0079066B" w:rsidRPr="00A162CA" w:rsidTr="00C7419C">
        <w:tblPrEx>
          <w:tblBorders>
            <w:top w:val="single" w:sz="4" w:space="0" w:color="auto"/>
            <w:bottom w:val="single" w:sz="4" w:space="0" w:color="auto"/>
            <w:insideH w:val="single" w:sz="4" w:space="0" w:color="auto"/>
            <w:insideV w:val="single" w:sz="4" w:space="0" w:color="auto"/>
          </w:tblBorders>
        </w:tblPrEx>
        <w:trPr>
          <w:trHeight w:val="278"/>
        </w:trPr>
        <w:tc>
          <w:tcPr>
            <w:tcW w:w="911"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883" w:type="pct"/>
            <w:gridSpan w:val="5"/>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0284E">
            <w:pPr>
              <w:spacing w:after="0" w:line="240" w:lineRule="auto"/>
              <w:rPr>
                <w:rFonts w:ascii="Times New Roman" w:hAnsi="Times New Roman"/>
                <w:color w:val="000000"/>
                <w:sz w:val="18"/>
                <w:szCs w:val="16"/>
              </w:rPr>
            </w:pPr>
            <w:r w:rsidRPr="00A162CA">
              <w:rPr>
                <w:rFonts w:ascii="Times New Roman" w:hAnsi="Times New Roman"/>
                <w:color w:val="000000"/>
                <w:sz w:val="24"/>
                <w:szCs w:val="24"/>
              </w:rPr>
              <w:t xml:space="preserve">Обеспечение и защита прав и законных интересов несовершеннолетних </w:t>
            </w:r>
          </w:p>
        </w:tc>
        <w:tc>
          <w:tcPr>
            <w:tcW w:w="375"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211"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А</w:t>
            </w:r>
          </w:p>
        </w:tc>
        <w:tc>
          <w:tcPr>
            <w:tcW w:w="986"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квалификации</w:t>
            </w:r>
          </w:p>
        </w:tc>
        <w:tc>
          <w:tcPr>
            <w:tcW w:w="634"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6</w:t>
            </w:r>
          </w:p>
        </w:tc>
      </w:tr>
      <w:tr w:rsidR="0079066B" w:rsidRPr="00A162CA" w:rsidTr="009017D6">
        <w:trPr>
          <w:trHeight w:val="417"/>
        </w:trPr>
        <w:tc>
          <w:tcPr>
            <w:tcW w:w="5000" w:type="pct"/>
            <w:gridSpan w:val="12"/>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20"/>
              </w:rPr>
            </w:pPr>
          </w:p>
        </w:tc>
      </w:tr>
      <w:tr w:rsidR="0079066B" w:rsidRPr="00A162CA" w:rsidTr="009017D6">
        <w:trPr>
          <w:trHeight w:val="283"/>
        </w:trPr>
        <w:tc>
          <w:tcPr>
            <w:tcW w:w="1451" w:type="pct"/>
            <w:gridSpan w:val="2"/>
            <w:tcBorders>
              <w:top w:val="nil"/>
              <w:left w:val="nil"/>
              <w:bottom w:val="nil"/>
              <w:right w:val="single" w:sz="2" w:space="0" w:color="808080"/>
            </w:tcBorders>
            <w:vAlign w:val="center"/>
          </w:tcPr>
          <w:p w:rsidR="0079066B" w:rsidRPr="00A162CA" w:rsidRDefault="0079066B" w:rsidP="005C7D18">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Происхождение обобщенной трудовой функции</w:t>
            </w:r>
          </w:p>
        </w:tc>
        <w:tc>
          <w:tcPr>
            <w:tcW w:w="535" w:type="pct"/>
            <w:gridSpan w:val="2"/>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349"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769"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673"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rPr>
            </w:pPr>
          </w:p>
        </w:tc>
        <w:tc>
          <w:tcPr>
            <w:tcW w:w="1223"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rPr>
            </w:pPr>
          </w:p>
        </w:tc>
      </w:tr>
      <w:tr w:rsidR="0079066B" w:rsidRPr="00A162CA" w:rsidTr="009017D6">
        <w:trPr>
          <w:trHeight w:val="479"/>
        </w:trPr>
        <w:tc>
          <w:tcPr>
            <w:tcW w:w="1451"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653" w:type="pct"/>
            <w:gridSpan w:val="5"/>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673"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223" w:type="pct"/>
            <w:gridSpan w:val="2"/>
            <w:tcBorders>
              <w:top w:val="single" w:sz="2" w:space="0" w:color="808080"/>
              <w:left w:val="nil"/>
              <w:bottom w:val="nil"/>
              <w:right w:val="nil"/>
            </w:tcBorders>
          </w:tcPr>
          <w:p w:rsidR="00757296"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 xml:space="preserve">Регистрационный </w:t>
            </w:r>
          </w:p>
          <w:p w:rsidR="0079066B"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номер профессионального стандарта</w:t>
            </w:r>
          </w:p>
          <w:p w:rsidR="00531669" w:rsidRPr="00A162CA" w:rsidRDefault="00531669" w:rsidP="003A170A">
            <w:pPr>
              <w:spacing w:after="0" w:line="240" w:lineRule="auto"/>
              <w:jc w:val="center"/>
              <w:rPr>
                <w:rFonts w:ascii="Times New Roman" w:hAnsi="Times New Roman"/>
                <w:color w:val="000000"/>
                <w:sz w:val="20"/>
                <w:szCs w:val="20"/>
              </w:rPr>
            </w:pPr>
          </w:p>
        </w:tc>
      </w:tr>
      <w:tr w:rsidR="0079066B" w:rsidRPr="00A162CA" w:rsidTr="009017D6">
        <w:trPr>
          <w:trHeight w:val="525"/>
        </w:trPr>
        <w:tc>
          <w:tcPr>
            <w:tcW w:w="1451" w:type="pct"/>
            <w:gridSpan w:val="2"/>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Возможные наименования должностей</w:t>
            </w:r>
          </w:p>
        </w:tc>
        <w:tc>
          <w:tcPr>
            <w:tcW w:w="3549" w:type="pct"/>
            <w:gridSpan w:val="10"/>
            <w:tcBorders>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Специалист органа опеки и попечительства в отношении несовершеннолетних</w:t>
            </w:r>
          </w:p>
          <w:p w:rsidR="0079066B" w:rsidRPr="00A162CA" w:rsidRDefault="0079066B" w:rsidP="009E0357">
            <w:pPr>
              <w:spacing w:after="0" w:line="240" w:lineRule="auto"/>
              <w:rPr>
                <w:rFonts w:ascii="Times New Roman" w:hAnsi="Times New Roman"/>
                <w:b/>
                <w:color w:val="000000"/>
                <w:sz w:val="24"/>
                <w:szCs w:val="24"/>
              </w:rPr>
            </w:pPr>
          </w:p>
        </w:tc>
      </w:tr>
      <w:tr w:rsidR="0079066B" w:rsidRPr="00A162CA" w:rsidTr="009017D6">
        <w:trPr>
          <w:trHeight w:val="408"/>
        </w:trPr>
        <w:tc>
          <w:tcPr>
            <w:tcW w:w="5000" w:type="pct"/>
            <w:gridSpan w:val="12"/>
            <w:vAlign w:val="center"/>
          </w:tcPr>
          <w:p w:rsidR="0079066B" w:rsidRPr="00A162CA" w:rsidRDefault="0079066B" w:rsidP="003A170A">
            <w:pPr>
              <w:spacing w:after="0" w:line="240" w:lineRule="auto"/>
              <w:rPr>
                <w:rFonts w:ascii="Times New Roman" w:hAnsi="Times New Roman"/>
                <w:color w:val="000000"/>
                <w:sz w:val="24"/>
                <w:szCs w:val="24"/>
              </w:rPr>
            </w:pPr>
          </w:p>
        </w:tc>
      </w:tr>
      <w:tr w:rsidR="00061204" w:rsidRPr="00A162CA" w:rsidTr="009017D6">
        <w:trPr>
          <w:trHeight w:val="408"/>
        </w:trPr>
        <w:tc>
          <w:tcPr>
            <w:tcW w:w="1451" w:type="pct"/>
            <w:gridSpan w:val="2"/>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образованию и обучению</w:t>
            </w:r>
          </w:p>
        </w:tc>
        <w:tc>
          <w:tcPr>
            <w:tcW w:w="3549" w:type="pct"/>
            <w:gridSpan w:val="10"/>
            <w:tcBorders>
              <w:right w:val="single" w:sz="4" w:space="0" w:color="808080"/>
            </w:tcBorders>
            <w:vAlign w:val="center"/>
          </w:tcPr>
          <w:p w:rsidR="00061204" w:rsidRDefault="00061204" w:rsidP="00061204">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Высшее образование по профилю профессиональной деятельности</w:t>
            </w:r>
          </w:p>
          <w:p w:rsidR="00061204" w:rsidRPr="00A162CA" w:rsidRDefault="00061204" w:rsidP="00061204">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Рекомендуется обучение по программам повышения квалификации, в том числе в форме стажировки</w:t>
            </w:r>
            <w:r w:rsidRPr="00A162CA">
              <w:rPr>
                <w:rFonts w:ascii="Times New Roman" w:hAnsi="Times New Roman"/>
                <w:color w:val="000000"/>
                <w:sz w:val="24"/>
                <w:szCs w:val="24"/>
              </w:rPr>
              <w:t xml:space="preserve"> </w:t>
            </w:r>
          </w:p>
        </w:tc>
      </w:tr>
      <w:tr w:rsidR="00061204" w:rsidRPr="00A162CA" w:rsidTr="009017D6">
        <w:trPr>
          <w:trHeight w:val="408"/>
        </w:trPr>
        <w:tc>
          <w:tcPr>
            <w:tcW w:w="1451" w:type="pct"/>
            <w:gridSpan w:val="2"/>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опыту практической работы</w:t>
            </w:r>
          </w:p>
        </w:tc>
        <w:tc>
          <w:tcPr>
            <w:tcW w:w="3549" w:type="pct"/>
            <w:gridSpan w:val="10"/>
            <w:tcBorders>
              <w:right w:val="single" w:sz="4" w:space="0" w:color="808080"/>
            </w:tcBorders>
            <w:vAlign w:val="center"/>
          </w:tcPr>
          <w:p w:rsidR="00061204" w:rsidRPr="00A162CA" w:rsidRDefault="00061204" w:rsidP="00061204">
            <w:pPr>
              <w:spacing w:after="0" w:line="240" w:lineRule="auto"/>
              <w:rPr>
                <w:rFonts w:ascii="Times New Roman" w:hAnsi="Times New Roman"/>
                <w:color w:val="000000"/>
                <w:sz w:val="24"/>
                <w:szCs w:val="24"/>
              </w:rPr>
            </w:pPr>
            <w:r w:rsidRPr="00FB287B">
              <w:rPr>
                <w:rFonts w:ascii="Times New Roman" w:hAnsi="Times New Roman"/>
                <w:sz w:val="24"/>
                <w:szCs w:val="24"/>
              </w:rPr>
              <w:t>Не ме</w:t>
            </w:r>
            <w:r>
              <w:rPr>
                <w:rFonts w:ascii="Times New Roman" w:hAnsi="Times New Roman"/>
                <w:sz w:val="24"/>
                <w:szCs w:val="24"/>
              </w:rPr>
              <w:t>нее 1 года работы в организациях социального обслуживания</w:t>
            </w:r>
          </w:p>
        </w:tc>
      </w:tr>
      <w:tr w:rsidR="00061204" w:rsidRPr="00A162CA" w:rsidTr="009017D6">
        <w:trPr>
          <w:trHeight w:val="408"/>
        </w:trPr>
        <w:tc>
          <w:tcPr>
            <w:tcW w:w="1451" w:type="pct"/>
            <w:gridSpan w:val="2"/>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Особые условия допуска к работе</w:t>
            </w:r>
          </w:p>
        </w:tc>
        <w:tc>
          <w:tcPr>
            <w:tcW w:w="3549" w:type="pct"/>
            <w:gridSpan w:val="10"/>
            <w:tcBorders>
              <w:right w:val="single" w:sz="4" w:space="0" w:color="808080"/>
            </w:tcBorders>
            <w:vAlign w:val="center"/>
          </w:tcPr>
          <w:p w:rsidR="00061204" w:rsidRPr="00A162CA" w:rsidRDefault="00BD4728" w:rsidP="00BD4728">
            <w:pPr>
              <w:spacing w:after="0" w:line="240" w:lineRule="auto"/>
              <w:rPr>
                <w:rFonts w:ascii="Times New Roman" w:hAnsi="Times New Roman"/>
                <w:color w:val="000000"/>
                <w:sz w:val="24"/>
                <w:szCs w:val="24"/>
              </w:rPr>
            </w:pPr>
            <w:r>
              <w:rPr>
                <w:rFonts w:ascii="Times New Roman" w:hAnsi="Times New Roman"/>
                <w:sz w:val="24"/>
                <w:szCs w:val="24"/>
              </w:rPr>
              <w:t>К работе не допускаются лица,</w:t>
            </w:r>
            <w:bookmarkStart w:id="1" w:name="Par18"/>
            <w:bookmarkEnd w:id="1"/>
            <w:r>
              <w:rPr>
                <w:rFonts w:ascii="Times New Roman" w:hAnsi="Times New Roman"/>
                <w:sz w:val="24"/>
                <w:szCs w:val="24"/>
              </w:rPr>
              <w:t xml:space="preserve"> </w:t>
            </w:r>
            <w:r w:rsidR="00757296" w:rsidRPr="00757296">
              <w:rPr>
                <w:rFonts w:ascii="Times New Roman" w:hAnsi="Times New Roman"/>
                <w:sz w:val="24"/>
                <w:szCs w:val="24"/>
              </w:rPr>
              <w:t>имеющие или имевшие судимость за преступления, состав и виды которых установлены  законодательством Российской Федерации</w:t>
            </w:r>
          </w:p>
        </w:tc>
      </w:tr>
      <w:tr w:rsidR="00061204" w:rsidRPr="00A162CA" w:rsidTr="009017D6">
        <w:trPr>
          <w:trHeight w:val="611"/>
        </w:trPr>
        <w:tc>
          <w:tcPr>
            <w:tcW w:w="5000" w:type="pct"/>
            <w:gridSpan w:val="12"/>
            <w:tcBorders>
              <w:left w:val="nil"/>
              <w:bottom w:val="single" w:sz="2" w:space="0" w:color="808080"/>
              <w:right w:val="nil"/>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Дополнительные характеристики</w:t>
            </w:r>
          </w:p>
        </w:tc>
      </w:tr>
      <w:tr w:rsidR="00061204" w:rsidRPr="00A162CA" w:rsidTr="009017D6">
        <w:trPr>
          <w:trHeight w:val="283"/>
        </w:trPr>
        <w:tc>
          <w:tcPr>
            <w:tcW w:w="1755" w:type="pct"/>
            <w:gridSpan w:val="3"/>
            <w:tcBorders>
              <w:left w:val="single" w:sz="4" w:space="0" w:color="808080"/>
              <w:bottom w:val="single" w:sz="2" w:space="0" w:color="808080"/>
            </w:tcBorders>
          </w:tcPr>
          <w:p w:rsidR="00061204" w:rsidRPr="00A162CA" w:rsidRDefault="00061204"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Наименование документа</w:t>
            </w:r>
          </w:p>
        </w:tc>
        <w:tc>
          <w:tcPr>
            <w:tcW w:w="580" w:type="pct"/>
            <w:gridSpan w:val="2"/>
          </w:tcPr>
          <w:p w:rsidR="00061204" w:rsidRPr="00A162CA" w:rsidRDefault="00061204"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Код</w:t>
            </w:r>
          </w:p>
        </w:tc>
        <w:tc>
          <w:tcPr>
            <w:tcW w:w="2665" w:type="pct"/>
            <w:gridSpan w:val="7"/>
            <w:tcBorders>
              <w:right w:val="single" w:sz="4" w:space="0" w:color="808080"/>
            </w:tcBorders>
          </w:tcPr>
          <w:p w:rsidR="00061204" w:rsidRPr="00A162CA" w:rsidRDefault="00061204"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Наименование базовой группы, должности (профессии) или специальности</w:t>
            </w:r>
          </w:p>
        </w:tc>
      </w:tr>
      <w:tr w:rsidR="00061204" w:rsidRPr="00A162CA" w:rsidTr="009017D6">
        <w:trPr>
          <w:trHeight w:val="283"/>
        </w:trPr>
        <w:tc>
          <w:tcPr>
            <w:tcW w:w="1755" w:type="pct"/>
            <w:gridSpan w:val="3"/>
            <w:vMerge w:val="restart"/>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vertAlign w:val="superscript"/>
              </w:rPr>
            </w:pPr>
            <w:r w:rsidRPr="00A162CA">
              <w:rPr>
                <w:rFonts w:ascii="Times New Roman" w:hAnsi="Times New Roman"/>
                <w:color w:val="000000"/>
                <w:sz w:val="24"/>
                <w:szCs w:val="24"/>
              </w:rPr>
              <w:t>ОКЗ</w:t>
            </w:r>
          </w:p>
        </w:tc>
        <w:tc>
          <w:tcPr>
            <w:tcW w:w="580" w:type="pct"/>
            <w:gridSpan w:val="2"/>
            <w:tcBorders>
              <w:right w:val="single" w:sz="2" w:space="0" w:color="808080"/>
            </w:tcBorders>
          </w:tcPr>
          <w:p w:rsidR="00061204" w:rsidRPr="00A162CA" w:rsidRDefault="00061204"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3443</w:t>
            </w:r>
          </w:p>
        </w:tc>
        <w:tc>
          <w:tcPr>
            <w:tcW w:w="2665" w:type="pct"/>
            <w:gridSpan w:val="7"/>
            <w:tcBorders>
              <w:left w:val="single" w:sz="2" w:space="0" w:color="808080"/>
              <w:right w:val="single" w:sz="4" w:space="0" w:color="808080"/>
            </w:tcBorders>
          </w:tcPr>
          <w:p w:rsidR="00061204" w:rsidRPr="00A162CA" w:rsidRDefault="00061204"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Государственные служащие по социальному и пенсионному обеспечению</w:t>
            </w:r>
          </w:p>
        </w:tc>
      </w:tr>
      <w:tr w:rsidR="00061204" w:rsidRPr="00A162CA" w:rsidTr="009017D6">
        <w:trPr>
          <w:trHeight w:val="283"/>
        </w:trPr>
        <w:tc>
          <w:tcPr>
            <w:tcW w:w="1755" w:type="pct"/>
            <w:gridSpan w:val="3"/>
            <w:vMerge/>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p>
        </w:tc>
        <w:tc>
          <w:tcPr>
            <w:tcW w:w="580" w:type="pct"/>
            <w:gridSpan w:val="2"/>
            <w:tcBorders>
              <w:right w:val="single" w:sz="2" w:space="0" w:color="808080"/>
            </w:tcBorders>
          </w:tcPr>
          <w:p w:rsidR="00061204" w:rsidRPr="00A162CA" w:rsidRDefault="00061204"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2446</w:t>
            </w:r>
          </w:p>
        </w:tc>
        <w:tc>
          <w:tcPr>
            <w:tcW w:w="2665" w:type="pct"/>
            <w:gridSpan w:val="7"/>
            <w:tcBorders>
              <w:left w:val="single" w:sz="2" w:space="0" w:color="808080"/>
              <w:right w:val="single" w:sz="4" w:space="0" w:color="808080"/>
            </w:tcBorders>
          </w:tcPr>
          <w:p w:rsidR="00061204" w:rsidRPr="00A162CA" w:rsidRDefault="00061204" w:rsidP="003A170A">
            <w:pPr>
              <w:autoSpaceDE w:val="0"/>
              <w:autoSpaceDN w:val="0"/>
              <w:adjustRightInd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Специалисты в сфере социальных проблем</w:t>
            </w:r>
          </w:p>
        </w:tc>
      </w:tr>
      <w:tr w:rsidR="00061204" w:rsidRPr="00A162CA" w:rsidTr="009017D6">
        <w:trPr>
          <w:trHeight w:val="283"/>
        </w:trPr>
        <w:tc>
          <w:tcPr>
            <w:tcW w:w="1755" w:type="pct"/>
            <w:gridSpan w:val="3"/>
            <w:vMerge/>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p>
        </w:tc>
        <w:tc>
          <w:tcPr>
            <w:tcW w:w="580" w:type="pct"/>
            <w:gridSpan w:val="2"/>
            <w:tcBorders>
              <w:right w:val="single" w:sz="2" w:space="0" w:color="808080"/>
            </w:tcBorders>
          </w:tcPr>
          <w:p w:rsidR="00061204" w:rsidRPr="00A162CA" w:rsidRDefault="00061204"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3460</w:t>
            </w:r>
          </w:p>
        </w:tc>
        <w:tc>
          <w:tcPr>
            <w:tcW w:w="2665" w:type="pct"/>
            <w:gridSpan w:val="7"/>
            <w:tcBorders>
              <w:left w:val="single" w:sz="2" w:space="0" w:color="808080"/>
              <w:right w:val="single" w:sz="4" w:space="0" w:color="808080"/>
            </w:tcBorders>
          </w:tcPr>
          <w:p w:rsidR="00061204" w:rsidRPr="00A162CA" w:rsidRDefault="00061204"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Социальные работники</w:t>
            </w:r>
          </w:p>
        </w:tc>
      </w:tr>
      <w:tr w:rsidR="00061204" w:rsidRPr="00A162CA" w:rsidTr="009017D6">
        <w:trPr>
          <w:trHeight w:val="283"/>
        </w:trPr>
        <w:tc>
          <w:tcPr>
            <w:tcW w:w="1755" w:type="pct"/>
            <w:gridSpan w:val="3"/>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ЕКС</w:t>
            </w:r>
            <w:r w:rsidRPr="00A162CA">
              <w:rPr>
                <w:rFonts w:ascii="Times New Roman" w:hAnsi="Times New Roman"/>
                <w:color w:val="000000"/>
                <w:sz w:val="24"/>
                <w:szCs w:val="24"/>
                <w:vertAlign w:val="superscript"/>
              </w:rPr>
              <w:endnoteReference w:id="3"/>
            </w:r>
          </w:p>
        </w:tc>
        <w:tc>
          <w:tcPr>
            <w:tcW w:w="580" w:type="pct"/>
            <w:gridSpan w:val="2"/>
            <w:tcBorders>
              <w:right w:val="single" w:sz="2" w:space="0" w:color="808080"/>
            </w:tcBorders>
            <w:vAlign w:val="center"/>
          </w:tcPr>
          <w:p w:rsidR="00061204" w:rsidRPr="00A162CA" w:rsidRDefault="00061204" w:rsidP="003A170A">
            <w:pPr>
              <w:widowControl w:val="0"/>
              <w:spacing w:after="0" w:line="240" w:lineRule="auto"/>
              <w:rPr>
                <w:rFonts w:ascii="Times New Roman" w:hAnsi="Times New Roman"/>
                <w:color w:val="000000"/>
                <w:sz w:val="24"/>
                <w:szCs w:val="24"/>
              </w:rPr>
            </w:pPr>
          </w:p>
        </w:tc>
        <w:tc>
          <w:tcPr>
            <w:tcW w:w="2665" w:type="pct"/>
            <w:gridSpan w:val="7"/>
            <w:tcBorders>
              <w:left w:val="single" w:sz="2" w:space="0" w:color="808080"/>
              <w:right w:val="single" w:sz="4" w:space="0" w:color="808080"/>
            </w:tcBorders>
            <w:vAlign w:val="center"/>
          </w:tcPr>
          <w:p w:rsidR="00061204" w:rsidRPr="00A162CA" w:rsidRDefault="00061204"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w:t>
            </w:r>
          </w:p>
        </w:tc>
      </w:tr>
      <w:tr w:rsidR="00061204" w:rsidRPr="00A162CA" w:rsidTr="009017D6">
        <w:trPr>
          <w:trHeight w:val="283"/>
        </w:trPr>
        <w:tc>
          <w:tcPr>
            <w:tcW w:w="1755" w:type="pct"/>
            <w:gridSpan w:val="3"/>
            <w:vMerge w:val="restart"/>
            <w:tcBorders>
              <w:left w:val="single" w:sz="4" w:space="0" w:color="808080"/>
            </w:tcBorders>
            <w:vAlign w:val="center"/>
          </w:tcPr>
          <w:p w:rsidR="00061204" w:rsidRPr="00A162CA" w:rsidRDefault="00061204"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ОКСО</w:t>
            </w:r>
            <w:r w:rsidRPr="00A162CA">
              <w:rPr>
                <w:rStyle w:val="aff"/>
                <w:rFonts w:ascii="Times New Roman" w:hAnsi="Times New Roman"/>
                <w:color w:val="000000"/>
                <w:sz w:val="24"/>
                <w:szCs w:val="24"/>
              </w:rPr>
              <w:endnoteReference w:id="4"/>
            </w:r>
          </w:p>
        </w:tc>
        <w:tc>
          <w:tcPr>
            <w:tcW w:w="580" w:type="pct"/>
            <w:gridSpan w:val="2"/>
            <w:tcBorders>
              <w:right w:val="single" w:sz="2" w:space="0" w:color="808080"/>
            </w:tcBorders>
          </w:tcPr>
          <w:p w:rsidR="00061204" w:rsidRPr="00A162CA" w:rsidRDefault="00061204"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030500</w:t>
            </w:r>
          </w:p>
        </w:tc>
        <w:tc>
          <w:tcPr>
            <w:tcW w:w="2665" w:type="pct"/>
            <w:gridSpan w:val="7"/>
            <w:tcBorders>
              <w:left w:val="single" w:sz="2" w:space="0" w:color="808080"/>
              <w:right w:val="single" w:sz="4" w:space="0" w:color="808080"/>
            </w:tcBorders>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Юриспруденция</w:t>
            </w:r>
          </w:p>
        </w:tc>
      </w:tr>
      <w:tr w:rsidR="00061204" w:rsidRPr="00A162CA" w:rsidTr="009017D6">
        <w:trPr>
          <w:trHeight w:val="283"/>
        </w:trPr>
        <w:tc>
          <w:tcPr>
            <w:tcW w:w="1755" w:type="pct"/>
            <w:gridSpan w:val="3"/>
            <w:vMerge/>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p>
        </w:tc>
        <w:tc>
          <w:tcPr>
            <w:tcW w:w="580" w:type="pct"/>
            <w:gridSpan w:val="2"/>
            <w:tcBorders>
              <w:right w:val="single" w:sz="2" w:space="0" w:color="808080"/>
            </w:tcBorders>
          </w:tcPr>
          <w:p w:rsidR="00061204" w:rsidRPr="00A162CA" w:rsidRDefault="00061204"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050701</w:t>
            </w:r>
          </w:p>
        </w:tc>
        <w:tc>
          <w:tcPr>
            <w:tcW w:w="2665" w:type="pct"/>
            <w:gridSpan w:val="7"/>
            <w:tcBorders>
              <w:left w:val="single" w:sz="2" w:space="0" w:color="808080"/>
              <w:right w:val="single" w:sz="4" w:space="0" w:color="808080"/>
            </w:tcBorders>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Педагогика</w:t>
            </w:r>
          </w:p>
        </w:tc>
      </w:tr>
      <w:tr w:rsidR="00061204" w:rsidRPr="00A162CA" w:rsidTr="009017D6">
        <w:trPr>
          <w:trHeight w:val="283"/>
        </w:trPr>
        <w:tc>
          <w:tcPr>
            <w:tcW w:w="1755" w:type="pct"/>
            <w:gridSpan w:val="3"/>
            <w:vMerge/>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p>
        </w:tc>
        <w:tc>
          <w:tcPr>
            <w:tcW w:w="580" w:type="pct"/>
            <w:gridSpan w:val="2"/>
            <w:tcBorders>
              <w:right w:val="single" w:sz="2" w:space="0" w:color="808080"/>
            </w:tcBorders>
          </w:tcPr>
          <w:p w:rsidR="00061204" w:rsidRPr="00A162CA" w:rsidRDefault="00061204"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050706</w:t>
            </w:r>
          </w:p>
        </w:tc>
        <w:tc>
          <w:tcPr>
            <w:tcW w:w="2665" w:type="pct"/>
            <w:gridSpan w:val="7"/>
            <w:tcBorders>
              <w:left w:val="single" w:sz="2" w:space="0" w:color="808080"/>
              <w:right w:val="single" w:sz="4" w:space="0" w:color="808080"/>
            </w:tcBorders>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Педагогика и психология</w:t>
            </w:r>
          </w:p>
        </w:tc>
      </w:tr>
      <w:tr w:rsidR="00061204" w:rsidRPr="00A162CA" w:rsidTr="009017D6">
        <w:trPr>
          <w:trHeight w:val="283"/>
        </w:trPr>
        <w:tc>
          <w:tcPr>
            <w:tcW w:w="1755" w:type="pct"/>
            <w:gridSpan w:val="3"/>
            <w:vMerge/>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p>
        </w:tc>
        <w:tc>
          <w:tcPr>
            <w:tcW w:w="580" w:type="pct"/>
            <w:gridSpan w:val="2"/>
            <w:tcBorders>
              <w:right w:val="single" w:sz="2" w:space="0" w:color="808080"/>
            </w:tcBorders>
          </w:tcPr>
          <w:p w:rsidR="00061204" w:rsidRPr="00A162CA" w:rsidRDefault="00061204"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050711</w:t>
            </w:r>
          </w:p>
        </w:tc>
        <w:tc>
          <w:tcPr>
            <w:tcW w:w="2665" w:type="pct"/>
            <w:gridSpan w:val="7"/>
            <w:tcBorders>
              <w:left w:val="single" w:sz="2" w:space="0" w:color="808080"/>
              <w:right w:val="single" w:sz="4" w:space="0" w:color="808080"/>
            </w:tcBorders>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Социальная педагогика</w:t>
            </w:r>
          </w:p>
        </w:tc>
      </w:tr>
      <w:tr w:rsidR="00061204" w:rsidRPr="00A162CA" w:rsidTr="009017D6">
        <w:trPr>
          <w:trHeight w:val="283"/>
        </w:trPr>
        <w:tc>
          <w:tcPr>
            <w:tcW w:w="1755" w:type="pct"/>
            <w:gridSpan w:val="3"/>
            <w:vMerge/>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p>
        </w:tc>
        <w:tc>
          <w:tcPr>
            <w:tcW w:w="580" w:type="pct"/>
            <w:gridSpan w:val="2"/>
            <w:tcBorders>
              <w:right w:val="single" w:sz="2" w:space="0" w:color="808080"/>
            </w:tcBorders>
          </w:tcPr>
          <w:p w:rsidR="00061204" w:rsidRPr="00A162CA" w:rsidRDefault="00061204"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040101</w:t>
            </w:r>
          </w:p>
        </w:tc>
        <w:tc>
          <w:tcPr>
            <w:tcW w:w="2665" w:type="pct"/>
            <w:gridSpan w:val="7"/>
            <w:tcBorders>
              <w:left w:val="single" w:sz="2" w:space="0" w:color="808080"/>
              <w:right w:val="single" w:sz="4" w:space="0" w:color="808080"/>
            </w:tcBorders>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Социальная работа</w:t>
            </w:r>
          </w:p>
        </w:tc>
      </w:tr>
    </w:tbl>
    <w:p w:rsidR="0079066B" w:rsidRPr="00A162CA" w:rsidRDefault="0079066B" w:rsidP="003A170A">
      <w:pPr>
        <w:spacing w:after="0" w:line="240" w:lineRule="auto"/>
        <w:rPr>
          <w:rFonts w:ascii="Times New Roman" w:hAnsi="Times New Roman"/>
          <w:color w:val="000000"/>
          <w:sz w:val="24"/>
          <w:szCs w:val="20"/>
        </w:rPr>
      </w:pPr>
    </w:p>
    <w:tbl>
      <w:tblPr>
        <w:tblW w:w="5401"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1494"/>
        <w:gridCol w:w="150"/>
        <w:gridCol w:w="1372"/>
        <w:gridCol w:w="275"/>
        <w:gridCol w:w="279"/>
        <w:gridCol w:w="137"/>
        <w:gridCol w:w="552"/>
        <w:gridCol w:w="281"/>
        <w:gridCol w:w="556"/>
        <w:gridCol w:w="146"/>
        <w:gridCol w:w="966"/>
        <w:gridCol w:w="137"/>
        <w:gridCol w:w="14"/>
        <w:gridCol w:w="1368"/>
        <w:gridCol w:w="152"/>
        <w:gridCol w:w="388"/>
      </w:tblGrid>
      <w:tr w:rsidR="0079066B" w:rsidRPr="00A162CA" w:rsidTr="00C7419C">
        <w:trPr>
          <w:trHeight w:val="592"/>
        </w:trPr>
        <w:tc>
          <w:tcPr>
            <w:tcW w:w="5000" w:type="pct"/>
            <w:gridSpan w:val="17"/>
            <w:tcBorders>
              <w:top w:val="nil"/>
              <w:bottom w:val="nil"/>
            </w:tcBorders>
            <w:vAlign w:val="center"/>
          </w:tcPr>
          <w:p w:rsidR="00384ED0" w:rsidRDefault="00384ED0" w:rsidP="003A170A">
            <w:pPr>
              <w:pStyle w:val="13"/>
              <w:rPr>
                <w:b/>
                <w:color w:val="000000"/>
                <w:szCs w:val="20"/>
              </w:rPr>
            </w:pPr>
          </w:p>
          <w:p w:rsidR="0079066B" w:rsidRPr="00A162CA" w:rsidRDefault="0079066B" w:rsidP="00061204">
            <w:pPr>
              <w:pStyle w:val="13"/>
              <w:ind w:left="0"/>
              <w:rPr>
                <w:b/>
                <w:color w:val="000000"/>
                <w:szCs w:val="20"/>
              </w:rPr>
            </w:pPr>
            <w:r w:rsidRPr="00A162CA">
              <w:rPr>
                <w:b/>
                <w:color w:val="000000"/>
                <w:szCs w:val="20"/>
              </w:rPr>
              <w:t>3.1.1. Трудовая функция</w:t>
            </w:r>
          </w:p>
        </w:tc>
      </w:tr>
      <w:tr w:rsidR="0079066B" w:rsidRPr="00A162CA" w:rsidTr="00C7419C">
        <w:trPr>
          <w:trHeight w:val="278"/>
        </w:trPr>
        <w:tc>
          <w:tcPr>
            <w:tcW w:w="91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0"/>
                <w:szCs w:val="20"/>
              </w:rPr>
              <w:t>Наименовани</w:t>
            </w:r>
            <w:r w:rsidRPr="00A162CA">
              <w:rPr>
                <w:rFonts w:ascii="Times New Roman" w:hAnsi="Times New Roman"/>
                <w:color w:val="000000"/>
                <w:sz w:val="18"/>
                <w:szCs w:val="16"/>
              </w:rPr>
              <w:t>е</w:t>
            </w:r>
          </w:p>
        </w:tc>
        <w:tc>
          <w:tcPr>
            <w:tcW w:w="2246" w:type="pct"/>
            <w:gridSpan w:val="8"/>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Обеспечение и защита права ребенка жить и воспитываться в семье, на общение с родителями и другими родственниками</w:t>
            </w:r>
          </w:p>
        </w:tc>
        <w:tc>
          <w:tcPr>
            <w:tcW w:w="347"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78"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rPr>
              <w:t>А/01.6</w:t>
            </w:r>
          </w:p>
        </w:tc>
        <w:tc>
          <w:tcPr>
            <w:tcW w:w="752" w:type="pct"/>
            <w:gridSpan w:val="3"/>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267"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9017D6"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C7419C">
        <w:trPr>
          <w:trHeight w:val="281"/>
        </w:trPr>
        <w:tc>
          <w:tcPr>
            <w:tcW w:w="5000" w:type="pct"/>
            <w:gridSpan w:val="17"/>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C7419C" w:rsidRPr="00A162CA" w:rsidTr="00C7419C">
        <w:trPr>
          <w:trHeight w:val="281"/>
        </w:trPr>
        <w:tc>
          <w:tcPr>
            <w:tcW w:w="5000" w:type="pct"/>
            <w:gridSpan w:val="17"/>
            <w:tcBorders>
              <w:top w:val="nil"/>
              <w:bottom w:val="nil"/>
            </w:tcBorders>
            <w:vAlign w:val="center"/>
          </w:tcPr>
          <w:p w:rsidR="00C7419C" w:rsidRPr="00A162CA" w:rsidRDefault="00C7419C" w:rsidP="003A170A">
            <w:pPr>
              <w:spacing w:after="0" w:line="240" w:lineRule="auto"/>
              <w:rPr>
                <w:rFonts w:ascii="Times New Roman" w:hAnsi="Times New Roman"/>
                <w:color w:val="000000"/>
                <w:sz w:val="18"/>
                <w:szCs w:val="16"/>
              </w:rPr>
            </w:pPr>
          </w:p>
        </w:tc>
      </w:tr>
      <w:tr w:rsidR="00D94957"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649"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889" w:type="pct"/>
            <w:gridSpan w:val="3"/>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06" w:type="pct"/>
            <w:gridSpan w:val="2"/>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687"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50"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019" w:type="pct"/>
            <w:gridSpan w:val="5"/>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D94957"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649"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82" w:type="pct"/>
            <w:gridSpan w:val="8"/>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50"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019" w:type="pct"/>
            <w:gridSpan w:val="5"/>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D07DA2">
        <w:trPr>
          <w:trHeight w:val="226"/>
        </w:trPr>
        <w:tc>
          <w:tcPr>
            <w:tcW w:w="1649"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351" w:type="pct"/>
            <w:gridSpan w:val="15"/>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384ED0" w:rsidRPr="00A162CA" w:rsidTr="00C7419C">
        <w:trPr>
          <w:trHeight w:val="22"/>
        </w:trPr>
        <w:tc>
          <w:tcPr>
            <w:tcW w:w="1649" w:type="pct"/>
            <w:gridSpan w:val="2"/>
            <w:vMerge w:val="restart"/>
            <w:tcBorders>
              <w:top w:val="single" w:sz="2" w:space="0" w:color="7F7F7F"/>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Составление актов обследования условий жизни ребенка и лица (лиц), претендующих на его воспитание, а также основанного на них заключения при рассмотрении судом споров, связанных с воспитанием детей и осуществлением родительских прав</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EE2A73">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Осуществление подготовки правовых актов, предусмотренных федеральными и региональными нормативными правовыми актами, связанных с обеспечением и защитой прав ребенка</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Участие в судах в качестве представителя истца (заявителя) по искам в защиту прав, свобод и законных интересов ребенка или представителя государственного органа (органа местного самоуправления) для дачи заключения по делу, а также в качестве представителя ответчика, в случаях предусмотренных законодательством</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Запрос необходимых сведений, информации в органах государственной власти, органах местного самоуправления, организациях</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Выяснение мнения ребенка в случаях, предусмотренных законодательством</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Взаимодействие со службой медиации для внесудебного разрешения конфликта или урегулирования судебных споров</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085F58">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Проведение обследования условий жизни ребенка и лица (лиц), претендующих на его воспитание</w:t>
            </w:r>
            <w:r w:rsidR="00085F58">
              <w:rPr>
                <w:rFonts w:ascii="Times New Roman" w:hAnsi="Times New Roman"/>
                <w:color w:val="000000"/>
                <w:sz w:val="24"/>
                <w:szCs w:val="24"/>
              </w:rPr>
              <w:t>,</w:t>
            </w:r>
            <w:r w:rsidRPr="000D23EF">
              <w:rPr>
                <w:rFonts w:ascii="Times New Roman" w:hAnsi="Times New Roman"/>
                <w:color w:val="000000"/>
                <w:sz w:val="24"/>
                <w:szCs w:val="24"/>
              </w:rPr>
              <w:t xml:space="preserve"> подготовка заключения в суд по существу спора, связанного с воспитанием детей</w:t>
            </w:r>
          </w:p>
        </w:tc>
      </w:tr>
      <w:tr w:rsidR="00384ED0" w:rsidRPr="00A162CA" w:rsidTr="00D07DA2">
        <w:trPr>
          <w:trHeight w:val="85"/>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085F58" w:rsidP="00085F58">
            <w:pPr>
              <w:spacing w:after="0" w:line="240" w:lineRule="auto"/>
              <w:jc w:val="both"/>
              <w:rPr>
                <w:rFonts w:ascii="Times New Roman" w:hAnsi="Times New Roman"/>
                <w:color w:val="000000"/>
                <w:sz w:val="24"/>
                <w:szCs w:val="24"/>
              </w:rPr>
            </w:pPr>
            <w:r>
              <w:rPr>
                <w:rFonts w:ascii="Times New Roman" w:hAnsi="Times New Roman"/>
                <w:color w:val="000000"/>
                <w:sz w:val="24"/>
                <w:szCs w:val="24"/>
              </w:rPr>
              <w:t>О</w:t>
            </w:r>
            <w:r w:rsidR="00384ED0" w:rsidRPr="000D23EF">
              <w:rPr>
                <w:rFonts w:ascii="Times New Roman" w:hAnsi="Times New Roman"/>
                <w:color w:val="000000"/>
                <w:sz w:val="24"/>
                <w:szCs w:val="24"/>
              </w:rPr>
              <w:t>беспечени</w:t>
            </w:r>
            <w:r>
              <w:rPr>
                <w:rFonts w:ascii="Times New Roman" w:hAnsi="Times New Roman"/>
                <w:color w:val="000000"/>
                <w:sz w:val="24"/>
                <w:szCs w:val="24"/>
              </w:rPr>
              <w:t>е</w:t>
            </w:r>
            <w:r w:rsidR="00384ED0" w:rsidRPr="000D23EF">
              <w:rPr>
                <w:rFonts w:ascii="Times New Roman" w:hAnsi="Times New Roman"/>
                <w:color w:val="000000"/>
                <w:sz w:val="24"/>
                <w:szCs w:val="24"/>
              </w:rPr>
              <w:t xml:space="preserve"> и защит</w:t>
            </w:r>
            <w:r>
              <w:rPr>
                <w:rFonts w:ascii="Times New Roman" w:hAnsi="Times New Roman"/>
                <w:color w:val="000000"/>
                <w:sz w:val="24"/>
                <w:szCs w:val="24"/>
              </w:rPr>
              <w:t>а</w:t>
            </w:r>
            <w:r w:rsidR="00384ED0" w:rsidRPr="000D23EF">
              <w:rPr>
                <w:rFonts w:ascii="Times New Roman" w:hAnsi="Times New Roman"/>
                <w:color w:val="000000"/>
                <w:sz w:val="24"/>
                <w:szCs w:val="24"/>
              </w:rPr>
              <w:t xml:space="preserve"> прав и законных интересов ребенка по делам с участием иностранных граждан, применением права иностранных государств или вынесенных в них решений уполномоченных органов, включая случаи международного похищени</w:t>
            </w:r>
            <w:r>
              <w:rPr>
                <w:rFonts w:ascii="Times New Roman" w:hAnsi="Times New Roman"/>
                <w:color w:val="000000"/>
                <w:sz w:val="24"/>
                <w:szCs w:val="24"/>
              </w:rPr>
              <w:t>я</w:t>
            </w:r>
            <w:r w:rsidR="00384ED0" w:rsidRPr="000D23EF">
              <w:rPr>
                <w:rFonts w:ascii="Times New Roman" w:hAnsi="Times New Roman"/>
                <w:color w:val="000000"/>
                <w:sz w:val="24"/>
                <w:szCs w:val="24"/>
              </w:rPr>
              <w:t xml:space="preserve"> ребенка в целях участия в его воспитании</w:t>
            </w:r>
          </w:p>
        </w:tc>
      </w:tr>
      <w:tr w:rsidR="00384ED0" w:rsidRPr="00A162CA" w:rsidTr="00D07DA2">
        <w:trPr>
          <w:trHeight w:val="84"/>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085F58" w:rsidP="00085F58">
            <w:pPr>
              <w:spacing w:after="0" w:line="240" w:lineRule="auto"/>
              <w:jc w:val="both"/>
              <w:rPr>
                <w:rFonts w:ascii="Times New Roman" w:hAnsi="Times New Roman"/>
                <w:color w:val="000000"/>
                <w:sz w:val="24"/>
                <w:szCs w:val="24"/>
              </w:rPr>
            </w:pPr>
            <w:r>
              <w:rPr>
                <w:rFonts w:ascii="Times New Roman" w:hAnsi="Times New Roman"/>
                <w:color w:val="000000"/>
                <w:sz w:val="24"/>
                <w:szCs w:val="24"/>
              </w:rPr>
              <w:t>О</w:t>
            </w:r>
            <w:r w:rsidR="00384ED0" w:rsidRPr="000D23EF">
              <w:rPr>
                <w:rFonts w:ascii="Times New Roman" w:hAnsi="Times New Roman"/>
                <w:color w:val="000000"/>
                <w:sz w:val="24"/>
                <w:szCs w:val="24"/>
              </w:rPr>
              <w:t>беспечени</w:t>
            </w:r>
            <w:r>
              <w:rPr>
                <w:rFonts w:ascii="Times New Roman" w:hAnsi="Times New Roman"/>
                <w:color w:val="000000"/>
                <w:sz w:val="24"/>
                <w:szCs w:val="24"/>
              </w:rPr>
              <w:t>е</w:t>
            </w:r>
            <w:r w:rsidR="00384ED0" w:rsidRPr="000D23EF">
              <w:rPr>
                <w:rFonts w:ascii="Times New Roman" w:hAnsi="Times New Roman"/>
                <w:color w:val="000000"/>
                <w:sz w:val="24"/>
                <w:szCs w:val="24"/>
              </w:rPr>
              <w:t xml:space="preserve"> и защит</w:t>
            </w:r>
            <w:r>
              <w:rPr>
                <w:rFonts w:ascii="Times New Roman" w:hAnsi="Times New Roman"/>
                <w:color w:val="000000"/>
                <w:sz w:val="24"/>
                <w:szCs w:val="24"/>
              </w:rPr>
              <w:t>а</w:t>
            </w:r>
            <w:r w:rsidR="00384ED0" w:rsidRPr="000D23EF">
              <w:rPr>
                <w:rFonts w:ascii="Times New Roman" w:hAnsi="Times New Roman"/>
                <w:color w:val="000000"/>
                <w:sz w:val="24"/>
                <w:szCs w:val="24"/>
              </w:rPr>
              <w:t xml:space="preserve"> прав и законных интересов детей, вовлеченных в наихудшие формы детского труда, практику торговли людьми, детскую проституцию и порнографию</w:t>
            </w:r>
            <w:r>
              <w:rPr>
                <w:rFonts w:ascii="Times New Roman" w:hAnsi="Times New Roman"/>
                <w:color w:val="000000"/>
                <w:sz w:val="24"/>
                <w:szCs w:val="24"/>
              </w:rPr>
              <w:t>, в части своих полномочий</w:t>
            </w:r>
          </w:p>
        </w:tc>
      </w:tr>
      <w:tr w:rsidR="00384ED0" w:rsidRPr="00A162CA" w:rsidTr="00D07DA2">
        <w:trPr>
          <w:trHeight w:val="84"/>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Подбор и назначение представителя для защиты прав и законных интересов детей в случаях наличия разногласий между интересами родителей и детей</w:t>
            </w:r>
          </w:p>
        </w:tc>
      </w:tr>
      <w:tr w:rsidR="00384ED0" w:rsidRPr="00A162CA" w:rsidTr="00D07DA2">
        <w:trPr>
          <w:trHeight w:val="84"/>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085F58">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Содействие проведению экспертиз, назначаемых судом, включая экспертиз</w:t>
            </w:r>
            <w:r w:rsidR="00085F58">
              <w:rPr>
                <w:rFonts w:ascii="Times New Roman" w:hAnsi="Times New Roman"/>
                <w:color w:val="000000"/>
                <w:sz w:val="24"/>
                <w:szCs w:val="24"/>
              </w:rPr>
              <w:t>у</w:t>
            </w:r>
            <w:r w:rsidRPr="000D23EF">
              <w:rPr>
                <w:rFonts w:ascii="Times New Roman" w:hAnsi="Times New Roman"/>
                <w:color w:val="000000"/>
                <w:sz w:val="24"/>
                <w:szCs w:val="24"/>
              </w:rPr>
              <w:t xml:space="preserve"> детско-родительских отношений</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A16E8E" w:rsidP="00A16E8E">
            <w:pPr>
              <w:spacing w:after="0" w:line="240" w:lineRule="auto"/>
              <w:jc w:val="both"/>
              <w:rPr>
                <w:rFonts w:ascii="Times New Roman" w:hAnsi="Times New Roman"/>
                <w:color w:val="000000"/>
                <w:sz w:val="24"/>
                <w:szCs w:val="24"/>
              </w:rPr>
            </w:pPr>
            <w:r>
              <w:rPr>
                <w:rFonts w:ascii="Times New Roman" w:hAnsi="Times New Roman"/>
                <w:color w:val="000000"/>
                <w:sz w:val="24"/>
                <w:szCs w:val="24"/>
              </w:rPr>
              <w:t>П</w:t>
            </w:r>
            <w:r w:rsidR="00384ED0" w:rsidRPr="000D23EF">
              <w:rPr>
                <w:rFonts w:ascii="Times New Roman" w:hAnsi="Times New Roman"/>
                <w:color w:val="000000"/>
                <w:sz w:val="24"/>
                <w:szCs w:val="24"/>
              </w:rPr>
              <w:t>ринудительно</w:t>
            </w:r>
            <w:r>
              <w:rPr>
                <w:rFonts w:ascii="Times New Roman" w:hAnsi="Times New Roman"/>
                <w:color w:val="000000"/>
                <w:sz w:val="24"/>
                <w:szCs w:val="24"/>
              </w:rPr>
              <w:t>е</w:t>
            </w:r>
            <w:r w:rsidR="00384ED0" w:rsidRPr="000D23EF">
              <w:rPr>
                <w:rFonts w:ascii="Times New Roman" w:hAnsi="Times New Roman"/>
                <w:color w:val="000000"/>
                <w:sz w:val="24"/>
                <w:szCs w:val="24"/>
              </w:rPr>
              <w:t xml:space="preserve"> исполнени</w:t>
            </w:r>
            <w:r>
              <w:rPr>
                <w:rFonts w:ascii="Times New Roman" w:hAnsi="Times New Roman"/>
                <w:color w:val="000000"/>
                <w:sz w:val="24"/>
                <w:szCs w:val="24"/>
              </w:rPr>
              <w:t>е</w:t>
            </w:r>
            <w:r w:rsidR="00384ED0" w:rsidRPr="000D23EF">
              <w:rPr>
                <w:rFonts w:ascii="Times New Roman" w:hAnsi="Times New Roman"/>
                <w:color w:val="000000"/>
                <w:sz w:val="24"/>
                <w:szCs w:val="24"/>
              </w:rPr>
              <w:t xml:space="preserve"> решений судов, в том числе связанных с отобранием ребенка и передачей его другому лицу (лицам)</w:t>
            </w:r>
            <w:r>
              <w:rPr>
                <w:rFonts w:ascii="Times New Roman" w:hAnsi="Times New Roman"/>
                <w:color w:val="000000"/>
                <w:sz w:val="24"/>
                <w:szCs w:val="24"/>
              </w:rPr>
              <w:t>, в части своих полномочий</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Принятие мер к устранению препятствий для общения ребенка с родственниками</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Ведение документации и служебной переписки</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Определение видов помощи и перечня</w:t>
            </w:r>
            <w:r w:rsidRPr="000D23EF">
              <w:rPr>
                <w:rFonts w:ascii="Times New Roman" w:hAnsi="Times New Roman"/>
                <w:color w:val="000000"/>
                <w:sz w:val="24"/>
                <w:szCs w:val="24"/>
                <w:shd w:val="clear" w:color="auto" w:fill="FFFFFF"/>
              </w:rPr>
              <w:t xml:space="preserve"> услуг, которые необходимо оказать ребёнку и семье для восстановления нарушенных детско-родительских отношений, социальных связей и привязанностей</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Разработка вариантов решений</w:t>
            </w:r>
            <w:r w:rsidRPr="000D23EF">
              <w:rPr>
                <w:rFonts w:ascii="Times New Roman" w:hAnsi="Times New Roman"/>
                <w:color w:val="000000"/>
                <w:sz w:val="24"/>
                <w:szCs w:val="24"/>
                <w:shd w:val="clear" w:color="auto" w:fill="FFFFFF"/>
              </w:rPr>
              <w:t>, включая судебные, для защиты прав и обеспечения наилучших интересов ребёнка</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Осуществление описания производимых действий</w:t>
            </w:r>
            <w:r w:rsidRPr="000D23EF">
              <w:rPr>
                <w:rFonts w:ascii="Times New Roman" w:hAnsi="Times New Roman"/>
                <w:color w:val="000000"/>
                <w:sz w:val="24"/>
                <w:szCs w:val="24"/>
                <w:shd w:val="clear" w:color="auto" w:fill="FFFFFF"/>
              </w:rPr>
              <w:t xml:space="preserve"> по выполнению служебных обязанностей</w:t>
            </w:r>
          </w:p>
        </w:tc>
      </w:tr>
      <w:tr w:rsidR="00384ED0" w:rsidRPr="00A162CA" w:rsidTr="00D07DA2">
        <w:trPr>
          <w:trHeight w:val="21"/>
        </w:trPr>
        <w:tc>
          <w:tcPr>
            <w:tcW w:w="1649" w:type="pct"/>
            <w:gridSpan w:val="2"/>
            <w:vMerge/>
            <w:tcBorders>
              <w:top w:val="nil"/>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D23EF" w:rsidRDefault="00384ED0" w:rsidP="00384ED0">
            <w:pPr>
              <w:spacing w:after="0" w:line="240" w:lineRule="auto"/>
              <w:jc w:val="both"/>
              <w:rPr>
                <w:rFonts w:ascii="Times New Roman" w:hAnsi="Times New Roman"/>
                <w:color w:val="000000"/>
                <w:sz w:val="24"/>
                <w:szCs w:val="24"/>
              </w:rPr>
            </w:pPr>
            <w:r w:rsidRPr="000D23EF">
              <w:rPr>
                <w:rFonts w:ascii="Times New Roman" w:hAnsi="Times New Roman"/>
                <w:color w:val="000000"/>
                <w:sz w:val="24"/>
                <w:szCs w:val="24"/>
              </w:rPr>
              <w:t>Осуществление сбора и первичной статистической и аналитической обработки информации</w:t>
            </w:r>
          </w:p>
        </w:tc>
      </w:tr>
      <w:tr w:rsidR="00384ED0" w:rsidRPr="00A162CA" w:rsidTr="00C7419C">
        <w:trPr>
          <w:trHeight w:val="25"/>
        </w:trPr>
        <w:tc>
          <w:tcPr>
            <w:tcW w:w="1649" w:type="pct"/>
            <w:gridSpan w:val="2"/>
            <w:vMerge w:val="restart"/>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Анализировать и прогнозировать последствия принимаемых решений</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shd w:val="clear" w:color="auto" w:fill="FFFFFF"/>
              </w:rPr>
              <w:t>Анализировать получаемую информацию и осуществлять её первичную статистическую обработку</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Навыки делового общения</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Навыки публичного выступления</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Общаться с разными категориями граждан</w:t>
            </w:r>
            <w:r w:rsidR="00A16E8E">
              <w:rPr>
                <w:rFonts w:ascii="Times New Roman" w:hAnsi="Times New Roman"/>
                <w:color w:val="000000"/>
                <w:sz w:val="24"/>
                <w:szCs w:val="24"/>
              </w:rPr>
              <w:t>,</w:t>
            </w:r>
            <w:r w:rsidR="00A16E8E" w:rsidRPr="0008084B">
              <w:rPr>
                <w:rFonts w:ascii="Times New Roman" w:hAnsi="Times New Roman"/>
                <w:color w:val="000000"/>
                <w:sz w:val="24"/>
                <w:szCs w:val="24"/>
              </w:rPr>
              <w:t xml:space="preserve"> с детьми разных возрастных групп</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Разрешать конфликты, содействовать их разрешению</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запросы, вести документацию и электронный документооборот</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Описывать конкретные практические случаи</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Планировать работу и осуществлять самоконтроль за ее выполнением</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служебные документы аналитического, делового и справочно-информационного характера и работать с ними</w:t>
            </w:r>
          </w:p>
        </w:tc>
      </w:tr>
      <w:tr w:rsidR="00384ED0" w:rsidRPr="00A162CA" w:rsidTr="00C7419C">
        <w:trPr>
          <w:trHeight w:val="24"/>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Владеть русским языком, грамотно выражать свои мысли, грамотно писать</w:t>
            </w:r>
          </w:p>
        </w:tc>
      </w:tr>
      <w:tr w:rsidR="00384ED0" w:rsidRPr="00A162CA" w:rsidTr="00C7419C">
        <w:trPr>
          <w:trHeight w:val="1129"/>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widowControl w:val="0"/>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531669">
            <w:pPr>
              <w:spacing w:after="0" w:line="240" w:lineRule="auto"/>
            </w:pPr>
            <w:r w:rsidRPr="0008084B">
              <w:rPr>
                <w:rFonts w:ascii="Times New Roman" w:hAnsi="Times New Roman"/>
                <w:color w:val="000000"/>
                <w:sz w:val="24"/>
                <w:szCs w:val="24"/>
              </w:rPr>
              <w:t xml:space="preserve">Владеть современными технологиями работы с информацией базами данных и иными информационными системами (программы </w:t>
            </w:r>
            <w:proofErr w:type="spellStart"/>
            <w:r w:rsidRPr="0008084B">
              <w:rPr>
                <w:rFonts w:ascii="Times New Roman" w:hAnsi="Times New Roman"/>
                <w:color w:val="000000"/>
                <w:sz w:val="24"/>
                <w:szCs w:val="24"/>
              </w:rPr>
              <w:t>Word</w:t>
            </w:r>
            <w:proofErr w:type="spellEnd"/>
            <w:r w:rsidRPr="0008084B">
              <w:rPr>
                <w:rFonts w:ascii="Times New Roman" w:hAnsi="Times New Roman"/>
                <w:color w:val="000000"/>
                <w:sz w:val="24"/>
                <w:szCs w:val="24"/>
              </w:rPr>
              <w:t xml:space="preserve">, </w:t>
            </w:r>
            <w:proofErr w:type="spellStart"/>
            <w:r w:rsidRPr="0008084B">
              <w:rPr>
                <w:rFonts w:ascii="Times New Roman" w:hAnsi="Times New Roman"/>
                <w:color w:val="000000"/>
                <w:sz w:val="24"/>
                <w:szCs w:val="24"/>
              </w:rPr>
              <w:t>Excel</w:t>
            </w:r>
            <w:proofErr w:type="spellEnd"/>
            <w:r w:rsidRPr="0008084B">
              <w:rPr>
                <w:rFonts w:ascii="Times New Roman" w:hAnsi="Times New Roman"/>
                <w:color w:val="000000"/>
                <w:sz w:val="24"/>
                <w:szCs w:val="24"/>
              </w:rPr>
              <w:t>, почтовые и информационно-поисковые системы и пр.)</w:t>
            </w:r>
          </w:p>
        </w:tc>
      </w:tr>
      <w:tr w:rsidR="00384ED0" w:rsidRPr="00A162CA" w:rsidTr="00C7419C">
        <w:trPr>
          <w:trHeight w:val="57"/>
        </w:trPr>
        <w:tc>
          <w:tcPr>
            <w:tcW w:w="1649" w:type="pct"/>
            <w:gridSpan w:val="2"/>
            <w:vMerge w:val="restart"/>
            <w:tcBorders>
              <w:top w:val="single" w:sz="2" w:space="0" w:color="7F7F7F"/>
              <w:left w:val="single" w:sz="2" w:space="0" w:color="7F7F7F"/>
              <w:bottom w:val="single" w:sz="2" w:space="0" w:color="7F7F7F"/>
              <w:right w:val="single" w:sz="2" w:space="0" w:color="7F7F7F"/>
            </w:tcBorders>
          </w:tcPr>
          <w:p w:rsidR="00384ED0" w:rsidRPr="00A162CA" w:rsidRDefault="00384ED0" w:rsidP="00D94957">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rPr>
                <w:rFonts w:ascii="Times New Roman" w:hAnsi="Times New Roman"/>
                <w:color w:val="000000"/>
                <w:sz w:val="24"/>
                <w:szCs w:val="24"/>
              </w:rPr>
            </w:pPr>
            <w:r w:rsidRPr="0008084B">
              <w:rPr>
                <w:rFonts w:ascii="Times New Roman" w:hAnsi="Times New Roman"/>
                <w:color w:val="000000"/>
                <w:sz w:val="24"/>
                <w:szCs w:val="24"/>
              </w:rPr>
              <w:t>Законодательство Российской Федерации, международные документы в сфере обеспечения и защиты прав и законных интересов детей</w:t>
            </w:r>
          </w:p>
        </w:tc>
      </w:tr>
      <w:tr w:rsidR="00384ED0" w:rsidRPr="00A162CA" w:rsidTr="00C7419C">
        <w:trPr>
          <w:trHeight w:val="56"/>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rPr>
                <w:rFonts w:ascii="Times New Roman" w:hAnsi="Times New Roman"/>
                <w:color w:val="000000"/>
                <w:sz w:val="24"/>
                <w:szCs w:val="24"/>
              </w:rPr>
            </w:pPr>
            <w:r w:rsidRPr="0008084B">
              <w:rPr>
                <w:rFonts w:ascii="Times New Roman" w:hAnsi="Times New Roman"/>
                <w:color w:val="000000"/>
                <w:sz w:val="24"/>
                <w:szCs w:val="24"/>
              </w:rPr>
              <w:t>Основы возрастной и социальной психологии</w:t>
            </w:r>
          </w:p>
        </w:tc>
      </w:tr>
      <w:tr w:rsidR="00384ED0" w:rsidRPr="00A162CA" w:rsidTr="00C7419C">
        <w:trPr>
          <w:trHeight w:val="56"/>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rPr>
                <w:rFonts w:ascii="Times New Roman" w:hAnsi="Times New Roman"/>
                <w:color w:val="000000"/>
                <w:sz w:val="24"/>
                <w:szCs w:val="24"/>
              </w:rPr>
            </w:pPr>
            <w:r w:rsidRPr="0008084B">
              <w:rPr>
                <w:rFonts w:ascii="Times New Roman" w:hAnsi="Times New Roman"/>
                <w:color w:val="000000"/>
                <w:sz w:val="24"/>
                <w:szCs w:val="24"/>
              </w:rPr>
              <w:t>Технологии разрешения конфликтов (восстановительной медиации)</w:t>
            </w:r>
          </w:p>
        </w:tc>
      </w:tr>
      <w:tr w:rsidR="00384ED0" w:rsidRPr="00A162CA" w:rsidTr="00C7419C">
        <w:trPr>
          <w:trHeight w:val="56"/>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384ED0" w:rsidRPr="00A162CA" w:rsidTr="00C7419C">
        <w:trPr>
          <w:trHeight w:val="56"/>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384ED0">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Судебное делопроизводство</w:t>
            </w:r>
          </w:p>
        </w:tc>
      </w:tr>
      <w:tr w:rsidR="00384ED0" w:rsidRPr="00A162CA" w:rsidTr="00C7419C">
        <w:trPr>
          <w:trHeight w:val="548"/>
        </w:trPr>
        <w:tc>
          <w:tcPr>
            <w:tcW w:w="1649" w:type="pct"/>
            <w:gridSpan w:val="2"/>
            <w:vMerge/>
            <w:tcBorders>
              <w:top w:val="single" w:sz="2" w:space="0" w:color="7F7F7F"/>
              <w:left w:val="single" w:sz="2" w:space="0" w:color="7F7F7F"/>
              <w:bottom w:val="single" w:sz="2" w:space="0" w:color="7F7F7F"/>
              <w:right w:val="single" w:sz="2" w:space="0" w:color="7F7F7F"/>
            </w:tcBorders>
          </w:tcPr>
          <w:p w:rsidR="00384ED0" w:rsidRPr="00A162CA" w:rsidDel="002A1D54" w:rsidRDefault="00384ED0" w:rsidP="00D94957">
            <w:pPr>
              <w:spacing w:after="0" w:line="240" w:lineRule="auto"/>
              <w:rPr>
                <w:rFonts w:ascii="Times New Roman" w:hAnsi="Times New Roman"/>
                <w:bCs/>
                <w:color w:val="000000"/>
                <w:sz w:val="24"/>
                <w:szCs w:val="24"/>
              </w:rPr>
            </w:pPr>
          </w:p>
        </w:tc>
        <w:tc>
          <w:tcPr>
            <w:tcW w:w="3351" w:type="pct"/>
            <w:gridSpan w:val="15"/>
            <w:tcBorders>
              <w:top w:val="single" w:sz="2" w:space="0" w:color="7F7F7F"/>
              <w:left w:val="single" w:sz="2" w:space="0" w:color="7F7F7F"/>
              <w:bottom w:val="single" w:sz="2" w:space="0" w:color="7F7F7F"/>
              <w:right w:val="single" w:sz="2" w:space="0" w:color="7F7F7F"/>
            </w:tcBorders>
          </w:tcPr>
          <w:p w:rsidR="00384ED0" w:rsidRPr="0008084B" w:rsidRDefault="00384ED0" w:rsidP="0090284E">
            <w:pPr>
              <w:spacing w:after="0"/>
            </w:pPr>
            <w:r w:rsidRPr="0008084B">
              <w:rPr>
                <w:rFonts w:ascii="Times New Roman" w:hAnsi="Times New Roman"/>
                <w:color w:val="000000"/>
                <w:sz w:val="24"/>
                <w:szCs w:val="24"/>
                <w:shd w:val="clear" w:color="auto" w:fill="FFFFFF"/>
              </w:rPr>
              <w:t>Основы знаний в области сбора, обработки и анализа статистической информации</w:t>
            </w:r>
          </w:p>
        </w:tc>
      </w:tr>
      <w:tr w:rsidR="0079066B" w:rsidRPr="00A162CA" w:rsidTr="00C7419C">
        <w:trPr>
          <w:trHeight w:val="240"/>
        </w:trPr>
        <w:tc>
          <w:tcPr>
            <w:tcW w:w="1649"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lastRenderedPageBreak/>
              <w:t>Другие характеристики</w:t>
            </w:r>
          </w:p>
        </w:tc>
        <w:tc>
          <w:tcPr>
            <w:tcW w:w="3351" w:type="pct"/>
            <w:gridSpan w:val="15"/>
            <w:tcBorders>
              <w:top w:val="single" w:sz="2" w:space="0" w:color="7F7F7F"/>
              <w:left w:val="single" w:sz="2" w:space="0" w:color="7F7F7F"/>
              <w:bottom w:val="single" w:sz="2" w:space="0" w:color="7F7F7F"/>
              <w:right w:val="single" w:sz="2" w:space="0" w:color="7F7F7F"/>
            </w:tcBorders>
          </w:tcPr>
          <w:p w:rsidR="0079066B" w:rsidRPr="00A162CA" w:rsidRDefault="0090284E" w:rsidP="00531669">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r w:rsidR="0079066B" w:rsidRPr="00A162CA" w:rsidTr="00C7419C">
        <w:trPr>
          <w:trHeight w:val="592"/>
        </w:trPr>
        <w:tc>
          <w:tcPr>
            <w:tcW w:w="5000" w:type="pct"/>
            <w:gridSpan w:val="17"/>
            <w:tcBorders>
              <w:top w:val="single" w:sz="2" w:space="0" w:color="7F7F7F"/>
              <w:bottom w:val="nil"/>
            </w:tcBorders>
            <w:vAlign w:val="center"/>
          </w:tcPr>
          <w:p w:rsidR="00531669" w:rsidRDefault="00531669" w:rsidP="003A170A">
            <w:pPr>
              <w:spacing w:after="0" w:line="240" w:lineRule="auto"/>
              <w:rPr>
                <w:rFonts w:ascii="Times New Roman" w:hAnsi="Times New Roman"/>
                <w:color w:val="000000"/>
                <w:sz w:val="24"/>
                <w:szCs w:val="20"/>
              </w:rPr>
            </w:pPr>
          </w:p>
          <w:p w:rsidR="00531669" w:rsidRPr="00A162CA" w:rsidRDefault="00531669" w:rsidP="003A170A">
            <w:pPr>
              <w:spacing w:after="0" w:line="240" w:lineRule="auto"/>
              <w:rPr>
                <w:rFonts w:ascii="Times New Roman" w:hAnsi="Times New Roman"/>
                <w:color w:val="000000"/>
                <w:sz w:val="24"/>
                <w:szCs w:val="20"/>
              </w:rPr>
            </w:pPr>
          </w:p>
          <w:p w:rsidR="0079066B" w:rsidRPr="00A162CA" w:rsidRDefault="0079066B" w:rsidP="00061204">
            <w:pPr>
              <w:pStyle w:val="13"/>
              <w:spacing w:line="240" w:lineRule="auto"/>
              <w:ind w:left="0"/>
              <w:rPr>
                <w:b/>
                <w:color w:val="000000"/>
                <w:szCs w:val="20"/>
              </w:rPr>
            </w:pPr>
            <w:r w:rsidRPr="00A162CA">
              <w:rPr>
                <w:b/>
                <w:color w:val="000000"/>
                <w:szCs w:val="20"/>
              </w:rPr>
              <w:t>3.1.2. Трудовая функция</w:t>
            </w:r>
          </w:p>
          <w:p w:rsidR="0079066B" w:rsidRPr="00A162CA" w:rsidRDefault="0079066B" w:rsidP="003A170A">
            <w:pPr>
              <w:pStyle w:val="13"/>
              <w:spacing w:line="240" w:lineRule="auto"/>
              <w:rPr>
                <w:b/>
                <w:color w:val="000000"/>
                <w:szCs w:val="20"/>
              </w:rPr>
            </w:pPr>
          </w:p>
        </w:tc>
      </w:tr>
      <w:tr w:rsidR="00D94957" w:rsidRPr="00A162CA" w:rsidTr="00C7419C">
        <w:trPr>
          <w:trHeight w:val="278"/>
        </w:trPr>
        <w:tc>
          <w:tcPr>
            <w:tcW w:w="91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2107" w:type="pct"/>
            <w:gridSpan w:val="7"/>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18"/>
                <w:szCs w:val="16"/>
              </w:rPr>
            </w:pPr>
            <w:r w:rsidRPr="00A162CA">
              <w:rPr>
                <w:rFonts w:ascii="Times New Roman" w:hAnsi="Times New Roman"/>
                <w:color w:val="000000"/>
                <w:sz w:val="24"/>
                <w:szCs w:val="24"/>
              </w:rPr>
              <w:t>Обеспечение и защита личных неимущественных прав несовершеннолетних</w:t>
            </w:r>
          </w:p>
        </w:tc>
        <w:tc>
          <w:tcPr>
            <w:tcW w:w="486" w:type="pct"/>
            <w:gridSpan w:val="3"/>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553" w:type="pct"/>
            <w:gridSpan w:val="3"/>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rPr>
              <w:t>А/02.6</w:t>
            </w:r>
          </w:p>
        </w:tc>
        <w:tc>
          <w:tcPr>
            <w:tcW w:w="752"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192"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9017D6"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C7419C">
        <w:trPr>
          <w:trHeight w:val="281"/>
        </w:trPr>
        <w:tc>
          <w:tcPr>
            <w:tcW w:w="5000" w:type="pct"/>
            <w:gridSpan w:val="17"/>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D94957"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723" w:type="pct"/>
            <w:gridSpan w:val="3"/>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679" w:type="pct"/>
            <w:tcBorders>
              <w:top w:val="single" w:sz="2" w:space="0" w:color="808080"/>
              <w:left w:val="single" w:sz="2" w:space="0" w:color="808080"/>
              <w:bottom w:val="single" w:sz="2" w:space="0" w:color="808080"/>
              <w:right w:val="nil"/>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74" w:type="pct"/>
            <w:gridSpan w:val="2"/>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827" w:type="pct"/>
            <w:gridSpan w:val="5"/>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46"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951" w:type="pct"/>
            <w:gridSpan w:val="4"/>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D94957"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723" w:type="pct"/>
            <w:gridSpan w:val="3"/>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80" w:type="pct"/>
            <w:gridSpan w:val="8"/>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6"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951" w:type="pct"/>
            <w:gridSpan w:val="4"/>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C7419C">
        <w:trPr>
          <w:trHeight w:val="226"/>
        </w:trPr>
        <w:tc>
          <w:tcPr>
            <w:tcW w:w="1723" w:type="pct"/>
            <w:gridSpan w:val="3"/>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277" w:type="pct"/>
            <w:gridSpan w:val="14"/>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037C4D" w:rsidRPr="00A162CA" w:rsidTr="00C7419C">
        <w:trPr>
          <w:trHeight w:val="37"/>
        </w:trPr>
        <w:tc>
          <w:tcPr>
            <w:tcW w:w="1723" w:type="pct"/>
            <w:gridSpan w:val="3"/>
            <w:vMerge w:val="restart"/>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дачи разрешения на изменение имени и фамилии ребенка</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дачи указания относительно имени ребенка и (или) фамилии (при разных фамилиях родителей) при государственной регистрации его рождения в случае отсутствия соглашения между родителями</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дачи согласия на установление отцовства в порядке и в случаях, установленных законодательством</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объявления несовершеннолетнего полностью дееспособным (эмансипированным)</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предъявления в суд требования о признании брака недействительным в случае, если брак заключен с лицом, не достигшим брачного возраста, при отсутствии разрешения на заключение брака до достижения этим лицом брачного возраста, и участие в судебном процессе</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Подготовка материалов </w:t>
            </w:r>
            <w:proofErr w:type="gramStart"/>
            <w:r w:rsidRPr="0008084B">
              <w:rPr>
                <w:rFonts w:ascii="Times New Roman" w:hAnsi="Times New Roman"/>
                <w:color w:val="000000"/>
                <w:sz w:val="24"/>
                <w:szCs w:val="24"/>
              </w:rPr>
              <w:t xml:space="preserve">для </w:t>
            </w:r>
            <w:r w:rsidR="00896276">
              <w:rPr>
                <w:rFonts w:ascii="Times New Roman" w:hAnsi="Times New Roman"/>
                <w:color w:val="000000"/>
                <w:sz w:val="24"/>
                <w:szCs w:val="24"/>
              </w:rPr>
              <w:t>установление</w:t>
            </w:r>
            <w:proofErr w:type="gramEnd"/>
            <w:r w:rsidR="00896276">
              <w:rPr>
                <w:rFonts w:ascii="Times New Roman" w:hAnsi="Times New Roman"/>
                <w:color w:val="000000"/>
                <w:sz w:val="24"/>
                <w:szCs w:val="24"/>
              </w:rPr>
              <w:t xml:space="preserve"> обязательства</w:t>
            </w:r>
            <w:r w:rsidRPr="0008084B">
              <w:rPr>
                <w:rFonts w:ascii="Times New Roman" w:hAnsi="Times New Roman"/>
                <w:color w:val="000000"/>
                <w:sz w:val="24"/>
                <w:szCs w:val="24"/>
              </w:rPr>
              <w:t xml:space="preserve"> родителей (одного из них) не препятствовать общению с ребенком близких и его родственников</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дачи согласия на усыновление ребенка несовершеннолетних родителей, не достигших возраста 16 лет, в случае отсутствия у них родителей или опекунов (попечителей)</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принятия решения о проведении профилактических осмотров, психиатрического освидетельствования и госпитализации в психиатрический стационар несовершеннолетних в возрасте до 15 лет в случае возражения одного из родителей либо при отсутствии родителей или иного законного представителя</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дачи согласия на заключение трудовых договоров с учащимися, достигшими возраста 14 лет, для выполнения в свободное от учебы время легкого труда, не причиняющего вреда их здоровью и не нарушающего процесса обучения</w:t>
            </w:r>
          </w:p>
        </w:tc>
      </w:tr>
      <w:tr w:rsidR="00037C4D" w:rsidRPr="00A162CA" w:rsidTr="00C7419C">
        <w:trPr>
          <w:trHeight w:val="30"/>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Подготовка материалов для дачи разрешения на заключение трудовых договоров с лицами, не достигшими возраста 14 лет, </w:t>
            </w:r>
            <w:r w:rsidRPr="0008084B">
              <w:rPr>
                <w:rFonts w:ascii="Times New Roman" w:hAnsi="Times New Roman"/>
                <w:color w:val="000000"/>
                <w:sz w:val="24"/>
                <w:szCs w:val="24"/>
              </w:rPr>
              <w:lastRenderedPageBreak/>
              <w:t>для участия в создании и (или) исполнении (экспонировании) произведений без ущерба здоровью и нравственному развитию указанных лиц в организациях кинематографии, театрах, театральных и концертных организациях, цирках</w:t>
            </w:r>
          </w:p>
        </w:tc>
      </w:tr>
      <w:tr w:rsidR="00037C4D" w:rsidRPr="00A162CA" w:rsidTr="00C7419C">
        <w:trPr>
          <w:trHeight w:val="289"/>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pPr>
            <w:r w:rsidRPr="0008084B">
              <w:rPr>
                <w:rFonts w:ascii="Times New Roman" w:hAnsi="Times New Roman"/>
                <w:color w:val="000000"/>
                <w:sz w:val="24"/>
                <w:szCs w:val="24"/>
              </w:rPr>
              <w:t>Ведение документации и служебной переписки</w:t>
            </w:r>
          </w:p>
        </w:tc>
      </w:tr>
      <w:tr w:rsidR="00037C4D" w:rsidRPr="00A162CA" w:rsidTr="00C7419C">
        <w:trPr>
          <w:trHeight w:val="659"/>
        </w:trPr>
        <w:tc>
          <w:tcPr>
            <w:tcW w:w="1723" w:type="pct"/>
            <w:gridSpan w:val="3"/>
            <w:vMerge w:val="restart"/>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037C4D" w:rsidRPr="00A162CA" w:rsidTr="00C7419C">
        <w:trPr>
          <w:trHeight w:val="656"/>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Анализировать и прогнозировать  последствия  принимаемых решений </w:t>
            </w:r>
          </w:p>
        </w:tc>
      </w:tr>
      <w:tr w:rsidR="00037C4D" w:rsidRPr="00A162CA" w:rsidTr="00C7419C">
        <w:trPr>
          <w:trHeight w:val="593"/>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896276" w:rsidP="005C7D18">
            <w:pPr>
              <w:spacing w:after="0" w:line="240" w:lineRule="auto"/>
              <w:jc w:val="both"/>
              <w:rPr>
                <w:rFonts w:ascii="Times New Roman" w:hAnsi="Times New Roman"/>
                <w:color w:val="000000"/>
                <w:sz w:val="24"/>
                <w:szCs w:val="24"/>
              </w:rPr>
            </w:pPr>
            <w:r>
              <w:rPr>
                <w:rFonts w:ascii="Times New Roman" w:hAnsi="Times New Roman"/>
                <w:color w:val="000000"/>
                <w:sz w:val="24"/>
                <w:szCs w:val="24"/>
              </w:rPr>
              <w:t>С</w:t>
            </w:r>
            <w:r w:rsidR="00037C4D" w:rsidRPr="0008084B">
              <w:rPr>
                <w:rFonts w:ascii="Times New Roman" w:hAnsi="Times New Roman"/>
                <w:color w:val="000000"/>
                <w:sz w:val="24"/>
                <w:szCs w:val="24"/>
              </w:rPr>
              <w:t>оставлять и выполнять административные регламенты предоставления услуг</w:t>
            </w:r>
          </w:p>
        </w:tc>
      </w:tr>
      <w:tr w:rsidR="00037C4D" w:rsidRPr="00A162CA" w:rsidTr="00C7419C">
        <w:trPr>
          <w:trHeight w:val="347"/>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Навыки делового общения</w:t>
            </w:r>
          </w:p>
        </w:tc>
      </w:tr>
      <w:tr w:rsidR="00037C4D" w:rsidRPr="00A162CA" w:rsidTr="00C7419C">
        <w:trPr>
          <w:trHeight w:val="209"/>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Общаться с разными категориями граждан</w:t>
            </w:r>
            <w:r w:rsidR="00896276">
              <w:rPr>
                <w:rFonts w:ascii="Times New Roman" w:hAnsi="Times New Roman"/>
                <w:color w:val="000000"/>
                <w:sz w:val="24"/>
                <w:szCs w:val="24"/>
              </w:rPr>
              <w:t xml:space="preserve">, </w:t>
            </w:r>
            <w:r w:rsidR="00896276" w:rsidRPr="0008084B">
              <w:rPr>
                <w:rFonts w:ascii="Times New Roman" w:hAnsi="Times New Roman"/>
                <w:color w:val="000000"/>
                <w:sz w:val="24"/>
                <w:szCs w:val="24"/>
              </w:rPr>
              <w:t>с детьми разных возрастных групп</w:t>
            </w:r>
          </w:p>
        </w:tc>
      </w:tr>
      <w:tr w:rsidR="00037C4D" w:rsidRPr="00A162CA" w:rsidTr="00C7419C">
        <w:trPr>
          <w:trHeight w:val="656"/>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запросы, вести документацию и электронный документооборот</w:t>
            </w:r>
          </w:p>
        </w:tc>
      </w:tr>
      <w:tr w:rsidR="00037C4D" w:rsidRPr="00A162CA" w:rsidTr="00C7419C">
        <w:trPr>
          <w:trHeight w:val="656"/>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Планировать работу и осуществлять самоконтроль за ее выполнением</w:t>
            </w:r>
          </w:p>
        </w:tc>
      </w:tr>
      <w:tr w:rsidR="00037C4D" w:rsidRPr="00A162CA" w:rsidTr="00C7419C">
        <w:trPr>
          <w:trHeight w:val="656"/>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служебные документы аналитического, делового и справочно-информационного характера и работать с ними</w:t>
            </w:r>
          </w:p>
        </w:tc>
      </w:tr>
      <w:tr w:rsidR="00037C4D" w:rsidRPr="00A162CA" w:rsidTr="00C7419C">
        <w:trPr>
          <w:trHeight w:val="459"/>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Владеть русским языком, грамотно выражать свои мысли, грамотно писать</w:t>
            </w:r>
          </w:p>
        </w:tc>
      </w:tr>
      <w:tr w:rsidR="00037C4D" w:rsidRPr="00A162CA" w:rsidTr="00C7419C">
        <w:trPr>
          <w:trHeight w:val="1133"/>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widowControl w:val="0"/>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pPr>
            <w:r w:rsidRPr="0008084B">
              <w:rPr>
                <w:rFonts w:ascii="Times New Roman" w:hAnsi="Times New Roman"/>
                <w:color w:val="000000"/>
                <w:sz w:val="24"/>
                <w:szCs w:val="24"/>
              </w:rPr>
              <w:t xml:space="preserve">Владеть современными технологиями работы с информацией базами данных и иными информационными системами (программы </w:t>
            </w:r>
            <w:proofErr w:type="spellStart"/>
            <w:r w:rsidRPr="0008084B">
              <w:rPr>
                <w:rFonts w:ascii="Times New Roman" w:hAnsi="Times New Roman"/>
                <w:color w:val="000000"/>
                <w:sz w:val="24"/>
                <w:szCs w:val="24"/>
              </w:rPr>
              <w:t>Word</w:t>
            </w:r>
            <w:proofErr w:type="spellEnd"/>
            <w:r w:rsidRPr="0008084B">
              <w:rPr>
                <w:rFonts w:ascii="Times New Roman" w:hAnsi="Times New Roman"/>
                <w:color w:val="000000"/>
                <w:sz w:val="24"/>
                <w:szCs w:val="24"/>
              </w:rPr>
              <w:t xml:space="preserve">, </w:t>
            </w:r>
            <w:proofErr w:type="spellStart"/>
            <w:r w:rsidRPr="0008084B">
              <w:rPr>
                <w:rFonts w:ascii="Times New Roman" w:hAnsi="Times New Roman"/>
                <w:color w:val="000000"/>
                <w:sz w:val="24"/>
                <w:szCs w:val="24"/>
              </w:rPr>
              <w:t>Excel</w:t>
            </w:r>
            <w:proofErr w:type="spellEnd"/>
            <w:r w:rsidRPr="0008084B">
              <w:rPr>
                <w:rFonts w:ascii="Times New Roman" w:hAnsi="Times New Roman"/>
                <w:color w:val="000000"/>
                <w:sz w:val="24"/>
                <w:szCs w:val="24"/>
              </w:rPr>
              <w:t>, почтовые и информационно-поисковые системы и пр.)</w:t>
            </w:r>
          </w:p>
        </w:tc>
      </w:tr>
      <w:tr w:rsidR="00037C4D" w:rsidRPr="00A162CA" w:rsidTr="00C7419C">
        <w:trPr>
          <w:trHeight w:val="85"/>
        </w:trPr>
        <w:tc>
          <w:tcPr>
            <w:tcW w:w="1723" w:type="pct"/>
            <w:gridSpan w:val="3"/>
            <w:vMerge w:val="restart"/>
            <w:tcBorders>
              <w:top w:val="single" w:sz="2" w:space="0" w:color="7F7F7F"/>
              <w:left w:val="single" w:sz="2" w:space="0" w:color="7F7F7F"/>
              <w:bottom w:val="single" w:sz="2" w:space="0" w:color="7F7F7F"/>
              <w:right w:val="single" w:sz="2" w:space="0" w:color="7F7F7F"/>
            </w:tcBorders>
          </w:tcPr>
          <w:p w:rsidR="00037C4D" w:rsidRPr="00A162CA" w:rsidRDefault="00037C4D" w:rsidP="00D94957">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Законодательство Российской Федерации, международные документы в сфере обеспечения и защиты прав и законных интересов детей</w:t>
            </w:r>
          </w:p>
        </w:tc>
      </w:tr>
      <w:tr w:rsidR="00037C4D" w:rsidRPr="00A162CA" w:rsidTr="00C7419C">
        <w:trPr>
          <w:trHeight w:val="84"/>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037C4D" w:rsidRPr="00A162CA" w:rsidTr="00C7419C">
        <w:trPr>
          <w:trHeight w:val="84"/>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Основы возрастной и социальной психологии</w:t>
            </w:r>
          </w:p>
        </w:tc>
      </w:tr>
      <w:tr w:rsidR="00037C4D" w:rsidRPr="00A162CA" w:rsidTr="00C7419C">
        <w:trPr>
          <w:trHeight w:val="271"/>
        </w:trPr>
        <w:tc>
          <w:tcPr>
            <w:tcW w:w="1723" w:type="pct"/>
            <w:gridSpan w:val="3"/>
            <w:vMerge/>
            <w:tcBorders>
              <w:top w:val="single" w:sz="2" w:space="0" w:color="7F7F7F"/>
              <w:left w:val="single" w:sz="2" w:space="0" w:color="7F7F7F"/>
              <w:bottom w:val="single" w:sz="2" w:space="0" w:color="7F7F7F"/>
              <w:right w:val="single" w:sz="2" w:space="0" w:color="7F7F7F"/>
            </w:tcBorders>
          </w:tcPr>
          <w:p w:rsidR="00037C4D" w:rsidRPr="00A162CA" w:rsidDel="002A1D54" w:rsidRDefault="00037C4D" w:rsidP="00D94957">
            <w:pPr>
              <w:spacing w:after="0" w:line="240" w:lineRule="auto"/>
              <w:rPr>
                <w:rFonts w:ascii="Times New Roman" w:hAnsi="Times New Roman"/>
                <w:bCs/>
                <w:color w:val="000000"/>
                <w:sz w:val="24"/>
                <w:szCs w:val="24"/>
              </w:rPr>
            </w:pPr>
          </w:p>
        </w:tc>
        <w:tc>
          <w:tcPr>
            <w:tcW w:w="3277" w:type="pct"/>
            <w:gridSpan w:val="14"/>
            <w:tcBorders>
              <w:top w:val="single" w:sz="2" w:space="0" w:color="7F7F7F"/>
              <w:left w:val="single" w:sz="2" w:space="0" w:color="7F7F7F"/>
              <w:bottom w:val="single" w:sz="2" w:space="0" w:color="7F7F7F"/>
              <w:right w:val="single" w:sz="2" w:space="0" w:color="7F7F7F"/>
            </w:tcBorders>
          </w:tcPr>
          <w:p w:rsidR="00037C4D" w:rsidRPr="0008084B" w:rsidRDefault="00037C4D" w:rsidP="005C7D18">
            <w:pPr>
              <w:spacing w:after="0" w:line="240" w:lineRule="auto"/>
            </w:pPr>
            <w:r w:rsidRPr="0008084B">
              <w:rPr>
                <w:rFonts w:ascii="Times New Roman" w:hAnsi="Times New Roman"/>
                <w:color w:val="000000"/>
                <w:sz w:val="24"/>
                <w:szCs w:val="24"/>
              </w:rPr>
              <w:t>Судебное делопроизводство</w:t>
            </w:r>
          </w:p>
        </w:tc>
      </w:tr>
      <w:tr w:rsidR="0079066B" w:rsidRPr="00A162CA" w:rsidTr="00C7419C">
        <w:trPr>
          <w:trHeight w:val="400"/>
        </w:trPr>
        <w:tc>
          <w:tcPr>
            <w:tcW w:w="1723" w:type="pct"/>
            <w:gridSpan w:val="3"/>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5316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277" w:type="pct"/>
            <w:gridSpan w:val="14"/>
            <w:tcBorders>
              <w:top w:val="single" w:sz="2" w:space="0" w:color="7F7F7F"/>
              <w:left w:val="single" w:sz="2" w:space="0" w:color="7F7F7F"/>
              <w:bottom w:val="single" w:sz="2" w:space="0" w:color="7F7F7F"/>
              <w:right w:val="single" w:sz="2" w:space="0" w:color="7F7F7F"/>
            </w:tcBorders>
          </w:tcPr>
          <w:p w:rsidR="0079066B" w:rsidRPr="00A162CA" w:rsidRDefault="0090284E" w:rsidP="005C7D18">
            <w:pPr>
              <w:pStyle w:val="ConsPlusNormal"/>
              <w:spacing w:line="240" w:lineRule="auto"/>
              <w:ind w:right="57"/>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A91509" w:rsidRDefault="00A91509">
      <w:r>
        <w:br w:type="page"/>
      </w:r>
    </w:p>
    <w:tbl>
      <w:tblPr>
        <w:tblW w:w="5401"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839"/>
        <w:gridCol w:w="1754"/>
        <w:gridCol w:w="1170"/>
        <w:gridCol w:w="635"/>
        <w:gridCol w:w="560"/>
        <w:gridCol w:w="693"/>
        <w:gridCol w:w="428"/>
        <w:gridCol w:w="485"/>
        <w:gridCol w:w="633"/>
        <w:gridCol w:w="1083"/>
        <w:gridCol w:w="825"/>
      </w:tblGrid>
      <w:tr w:rsidR="0079066B" w:rsidRPr="00A162CA" w:rsidTr="00C7419C">
        <w:trPr>
          <w:trHeight w:val="592"/>
        </w:trPr>
        <w:tc>
          <w:tcPr>
            <w:tcW w:w="5000" w:type="pct"/>
            <w:gridSpan w:val="11"/>
            <w:tcBorders>
              <w:top w:val="single" w:sz="2" w:space="0" w:color="7F7F7F"/>
              <w:bottom w:val="nil"/>
            </w:tcBorders>
            <w:vAlign w:val="center"/>
          </w:tcPr>
          <w:p w:rsidR="0079066B" w:rsidRPr="00A162CA" w:rsidRDefault="0079066B" w:rsidP="005C7D18">
            <w:pPr>
              <w:spacing w:after="0" w:line="240" w:lineRule="auto"/>
              <w:rPr>
                <w:rFonts w:ascii="Times New Roman" w:hAnsi="Times New Roman"/>
                <w:color w:val="000000"/>
                <w:sz w:val="24"/>
                <w:szCs w:val="20"/>
              </w:rPr>
            </w:pPr>
          </w:p>
          <w:p w:rsidR="0079066B" w:rsidRPr="00A162CA" w:rsidRDefault="0079066B" w:rsidP="005C7D18">
            <w:pPr>
              <w:pStyle w:val="13"/>
              <w:spacing w:line="240" w:lineRule="auto"/>
              <w:ind w:left="0"/>
              <w:rPr>
                <w:b/>
                <w:color w:val="000000"/>
                <w:szCs w:val="20"/>
              </w:rPr>
            </w:pPr>
            <w:r w:rsidRPr="00A162CA">
              <w:rPr>
                <w:b/>
                <w:color w:val="000000"/>
                <w:szCs w:val="20"/>
              </w:rPr>
              <w:t>3.1.3. Трудовая функция</w:t>
            </w:r>
          </w:p>
          <w:p w:rsidR="0079066B" w:rsidRPr="00A162CA" w:rsidRDefault="0079066B" w:rsidP="005C7D18">
            <w:pPr>
              <w:pStyle w:val="13"/>
              <w:spacing w:line="240" w:lineRule="auto"/>
              <w:rPr>
                <w:b/>
                <w:color w:val="000000"/>
                <w:szCs w:val="20"/>
              </w:rPr>
            </w:pPr>
          </w:p>
        </w:tc>
      </w:tr>
      <w:tr w:rsidR="0079066B" w:rsidRPr="00A162CA" w:rsidTr="00C7419C">
        <w:trPr>
          <w:trHeight w:val="278"/>
        </w:trPr>
        <w:tc>
          <w:tcPr>
            <w:tcW w:w="91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2038"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5C7D18">
            <w:pPr>
              <w:spacing w:after="0" w:line="240" w:lineRule="auto"/>
              <w:jc w:val="both"/>
              <w:rPr>
                <w:rFonts w:ascii="Times New Roman" w:hAnsi="Times New Roman"/>
                <w:color w:val="000000"/>
                <w:sz w:val="18"/>
                <w:szCs w:val="16"/>
              </w:rPr>
            </w:pPr>
            <w:r w:rsidRPr="00A162CA">
              <w:rPr>
                <w:rFonts w:ascii="Times New Roman" w:hAnsi="Times New Roman"/>
                <w:color w:val="000000"/>
                <w:sz w:val="24"/>
                <w:szCs w:val="24"/>
              </w:rPr>
              <w:t>Обеспечение и защита имущественных прав несовершеннолетних</w:t>
            </w:r>
          </w:p>
        </w:tc>
        <w:tc>
          <w:tcPr>
            <w:tcW w:w="343" w:type="pct"/>
            <w:tcBorders>
              <w:top w:val="nil"/>
              <w:left w:val="single" w:sz="4" w:space="0" w:color="808080"/>
              <w:bottom w:val="nil"/>
              <w:right w:val="single" w:sz="4" w:space="0" w:color="808080"/>
            </w:tcBorders>
            <w:vAlign w:val="center"/>
          </w:tcPr>
          <w:p w:rsidR="0079066B" w:rsidRPr="00A162CA" w:rsidRDefault="0079066B" w:rsidP="005C7D18">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52"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5C7D18">
            <w:pPr>
              <w:spacing w:after="0" w:line="240" w:lineRule="auto"/>
              <w:rPr>
                <w:rFonts w:ascii="Times New Roman" w:hAnsi="Times New Roman"/>
                <w:color w:val="000000"/>
                <w:sz w:val="18"/>
                <w:szCs w:val="16"/>
              </w:rPr>
            </w:pPr>
            <w:r w:rsidRPr="00A162CA">
              <w:rPr>
                <w:rFonts w:ascii="Times New Roman" w:hAnsi="Times New Roman"/>
                <w:color w:val="000000"/>
                <w:sz w:val="24"/>
                <w:szCs w:val="24"/>
              </w:rPr>
              <w:t>А/03.6</w:t>
            </w:r>
          </w:p>
        </w:tc>
        <w:tc>
          <w:tcPr>
            <w:tcW w:w="849" w:type="pct"/>
            <w:gridSpan w:val="2"/>
            <w:tcBorders>
              <w:top w:val="nil"/>
              <w:left w:val="single" w:sz="4" w:space="0" w:color="808080"/>
              <w:bottom w:val="nil"/>
              <w:right w:val="single" w:sz="4" w:space="0" w:color="808080"/>
            </w:tcBorders>
            <w:vAlign w:val="center"/>
          </w:tcPr>
          <w:p w:rsidR="0079066B" w:rsidRPr="00A162CA" w:rsidRDefault="0079066B" w:rsidP="005C7D18">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408"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9017D6" w:rsidP="005C7D18">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C7419C">
        <w:trPr>
          <w:trHeight w:val="281"/>
        </w:trPr>
        <w:tc>
          <w:tcPr>
            <w:tcW w:w="5000" w:type="pct"/>
            <w:gridSpan w:val="11"/>
            <w:tcBorders>
              <w:top w:val="nil"/>
              <w:bottom w:val="nil"/>
            </w:tcBorders>
            <w:vAlign w:val="center"/>
          </w:tcPr>
          <w:p w:rsidR="0079066B" w:rsidRPr="00A162CA" w:rsidRDefault="0079066B" w:rsidP="005C7D18">
            <w:pPr>
              <w:spacing w:after="0" w:line="240" w:lineRule="auto"/>
              <w:rPr>
                <w:rFonts w:ascii="Times New Roman" w:hAnsi="Times New Roman"/>
                <w:color w:val="000000"/>
                <w:sz w:val="18"/>
                <w:szCs w:val="16"/>
              </w:rPr>
            </w:pPr>
          </w:p>
        </w:tc>
      </w:tr>
      <w:tr w:rsidR="00D94957"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778" w:type="pct"/>
            <w:gridSpan w:val="2"/>
            <w:tcBorders>
              <w:top w:val="nil"/>
              <w:left w:val="nil"/>
              <w:bottom w:val="nil"/>
              <w:right w:val="single" w:sz="2" w:space="0" w:color="808080"/>
            </w:tcBorders>
            <w:vAlign w:val="center"/>
          </w:tcPr>
          <w:p w:rsidR="0079066B" w:rsidRPr="00A162CA" w:rsidRDefault="0079066B" w:rsidP="005C7D18">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79" w:type="pct"/>
            <w:tcBorders>
              <w:top w:val="single" w:sz="2" w:space="0" w:color="808080"/>
              <w:left w:val="single" w:sz="2" w:space="0" w:color="808080"/>
              <w:bottom w:val="single" w:sz="2" w:space="0" w:color="808080"/>
              <w:right w:val="nil"/>
            </w:tcBorders>
            <w:vAlign w:val="center"/>
          </w:tcPr>
          <w:p w:rsidR="0079066B" w:rsidRPr="00A162CA" w:rsidRDefault="0079066B" w:rsidP="005C7D18">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314" w:type="pct"/>
            <w:tcBorders>
              <w:top w:val="single" w:sz="2" w:space="0" w:color="808080"/>
              <w:left w:val="nil"/>
              <w:bottom w:val="single" w:sz="2" w:space="0" w:color="808080"/>
              <w:right w:val="single" w:sz="2" w:space="0" w:color="808080"/>
            </w:tcBorders>
            <w:vAlign w:val="center"/>
          </w:tcPr>
          <w:p w:rsidR="0079066B" w:rsidRPr="00A162CA" w:rsidRDefault="0079066B" w:rsidP="005C7D18">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832"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5C7D18">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53"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5C7D18">
            <w:pPr>
              <w:spacing w:after="0" w:line="240" w:lineRule="auto"/>
              <w:jc w:val="center"/>
              <w:rPr>
                <w:rFonts w:ascii="Times New Roman" w:hAnsi="Times New Roman"/>
                <w:color w:val="000000"/>
                <w:sz w:val="24"/>
                <w:szCs w:val="24"/>
              </w:rPr>
            </w:pPr>
          </w:p>
        </w:tc>
        <w:tc>
          <w:tcPr>
            <w:tcW w:w="944"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5C7D18">
            <w:pPr>
              <w:spacing w:after="0" w:line="240" w:lineRule="auto"/>
              <w:jc w:val="center"/>
              <w:rPr>
                <w:rFonts w:ascii="Times New Roman" w:hAnsi="Times New Roman"/>
                <w:color w:val="000000"/>
                <w:sz w:val="24"/>
                <w:szCs w:val="24"/>
              </w:rPr>
            </w:pPr>
          </w:p>
        </w:tc>
      </w:tr>
      <w:tr w:rsidR="00D94957"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778" w:type="pct"/>
            <w:gridSpan w:val="2"/>
            <w:tcBorders>
              <w:top w:val="nil"/>
              <w:bottom w:val="nil"/>
              <w:right w:val="nil"/>
            </w:tcBorders>
            <w:vAlign w:val="center"/>
          </w:tcPr>
          <w:p w:rsidR="0079066B" w:rsidRPr="00A162CA" w:rsidRDefault="0079066B" w:rsidP="005C7D18">
            <w:pPr>
              <w:spacing w:after="0" w:line="240" w:lineRule="auto"/>
              <w:rPr>
                <w:rFonts w:ascii="Times New Roman" w:hAnsi="Times New Roman"/>
                <w:color w:val="000000"/>
                <w:sz w:val="18"/>
                <w:szCs w:val="16"/>
              </w:rPr>
            </w:pPr>
          </w:p>
        </w:tc>
        <w:tc>
          <w:tcPr>
            <w:tcW w:w="1725" w:type="pct"/>
            <w:gridSpan w:val="5"/>
            <w:tcBorders>
              <w:top w:val="single" w:sz="2" w:space="0" w:color="808080"/>
              <w:left w:val="nil"/>
              <w:bottom w:val="nil"/>
              <w:right w:val="nil"/>
            </w:tcBorders>
            <w:vAlign w:val="center"/>
          </w:tcPr>
          <w:p w:rsidR="0079066B" w:rsidRPr="00A162CA" w:rsidRDefault="0079066B" w:rsidP="005C7D18">
            <w:pPr>
              <w:spacing w:after="0" w:line="240" w:lineRule="auto"/>
              <w:rPr>
                <w:rFonts w:ascii="Times New Roman" w:hAnsi="Times New Roman"/>
                <w:color w:val="000000"/>
                <w:sz w:val="18"/>
                <w:szCs w:val="16"/>
              </w:rPr>
            </w:pPr>
          </w:p>
        </w:tc>
        <w:tc>
          <w:tcPr>
            <w:tcW w:w="553" w:type="pct"/>
            <w:gridSpan w:val="2"/>
            <w:tcBorders>
              <w:top w:val="single" w:sz="2" w:space="0" w:color="808080"/>
              <w:left w:val="nil"/>
              <w:bottom w:val="nil"/>
              <w:right w:val="nil"/>
            </w:tcBorders>
          </w:tcPr>
          <w:p w:rsidR="0079066B" w:rsidRPr="00A162CA" w:rsidRDefault="0079066B" w:rsidP="005C7D18">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944" w:type="pct"/>
            <w:gridSpan w:val="2"/>
            <w:tcBorders>
              <w:top w:val="single" w:sz="2" w:space="0" w:color="808080"/>
              <w:left w:val="nil"/>
              <w:bottom w:val="nil"/>
              <w:right w:val="nil"/>
            </w:tcBorders>
          </w:tcPr>
          <w:p w:rsidR="0079066B" w:rsidRPr="00A162CA" w:rsidRDefault="0079066B" w:rsidP="005C7D18">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D07DA2">
        <w:trPr>
          <w:trHeight w:val="226"/>
        </w:trPr>
        <w:tc>
          <w:tcPr>
            <w:tcW w:w="1778" w:type="pct"/>
            <w:gridSpan w:val="2"/>
            <w:tcBorders>
              <w:top w:val="nil"/>
              <w:bottom w:val="single" w:sz="2" w:space="0" w:color="7F7F7F"/>
              <w:right w:val="nil"/>
            </w:tcBorders>
            <w:vAlign w:val="center"/>
          </w:tcPr>
          <w:p w:rsidR="0079066B" w:rsidRPr="00A162CA" w:rsidRDefault="0079066B" w:rsidP="005C7D18">
            <w:pPr>
              <w:spacing w:after="0" w:line="240" w:lineRule="auto"/>
              <w:rPr>
                <w:rFonts w:ascii="Times New Roman" w:hAnsi="Times New Roman"/>
                <w:color w:val="000000"/>
                <w:szCs w:val="20"/>
              </w:rPr>
            </w:pPr>
          </w:p>
        </w:tc>
        <w:tc>
          <w:tcPr>
            <w:tcW w:w="3222" w:type="pct"/>
            <w:gridSpan w:val="9"/>
            <w:tcBorders>
              <w:top w:val="nil"/>
              <w:left w:val="nil"/>
              <w:bottom w:val="single" w:sz="2" w:space="0" w:color="7F7F7F"/>
            </w:tcBorders>
            <w:vAlign w:val="center"/>
          </w:tcPr>
          <w:p w:rsidR="0079066B" w:rsidRPr="00A162CA" w:rsidRDefault="0079066B" w:rsidP="005C7D18">
            <w:pPr>
              <w:spacing w:after="0" w:line="240" w:lineRule="auto"/>
              <w:rPr>
                <w:rFonts w:ascii="Times New Roman" w:hAnsi="Times New Roman"/>
                <w:color w:val="000000"/>
                <w:szCs w:val="20"/>
              </w:rPr>
            </w:pPr>
          </w:p>
        </w:tc>
      </w:tr>
      <w:tr w:rsidR="004B1342" w:rsidRPr="00A162CA" w:rsidTr="00D07DA2">
        <w:trPr>
          <w:trHeight w:val="37"/>
        </w:trPr>
        <w:tc>
          <w:tcPr>
            <w:tcW w:w="1778" w:type="pct"/>
            <w:gridSpan w:val="2"/>
            <w:vMerge w:val="restart"/>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lang w:eastAsia="en-US"/>
              </w:rPr>
              <w:t>Подготовка материалов</w:t>
            </w:r>
            <w:r w:rsidRPr="0008084B">
              <w:rPr>
                <w:rFonts w:ascii="Times New Roman" w:hAnsi="Times New Roman"/>
                <w:color w:val="000000"/>
                <w:sz w:val="24"/>
                <w:szCs w:val="24"/>
              </w:rPr>
              <w:t xml:space="preserve"> для дачи предварительного разрешения на совершение сделок с имуществом несовершеннолетних детей</w:t>
            </w:r>
          </w:p>
        </w:tc>
      </w:tr>
      <w:tr w:rsidR="004B1342" w:rsidRPr="00A162CA" w:rsidTr="00D07DA2">
        <w:trPr>
          <w:trHeight w:val="33"/>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lang w:eastAsia="en-US"/>
              </w:rPr>
              <w:t>Подготовка материалов</w:t>
            </w:r>
            <w:r w:rsidRPr="0008084B">
              <w:rPr>
                <w:rFonts w:ascii="Times New Roman" w:hAnsi="Times New Roman"/>
                <w:color w:val="000000"/>
                <w:sz w:val="24"/>
                <w:szCs w:val="24"/>
              </w:rPr>
              <w:t xml:space="preserve"> для дачи предварительного разрешения на обмен жилых помещений находящихся в государственной или муниципальной собственности, в которых зарегистрированы и проживают несовершеннолетние</w:t>
            </w:r>
          </w:p>
        </w:tc>
      </w:tr>
      <w:tr w:rsidR="004B1342" w:rsidRPr="00A162CA" w:rsidTr="00D07DA2">
        <w:trPr>
          <w:trHeight w:val="33"/>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дачи предварительного разрешения на передачу в собственность несовершеннолетним в возрасте до 14 лет жилых помещений, в которых проживают исключительно несовершеннолетние</w:t>
            </w:r>
          </w:p>
        </w:tc>
      </w:tr>
      <w:tr w:rsidR="004B1342" w:rsidRPr="00A162CA" w:rsidTr="00D07DA2">
        <w:trPr>
          <w:trHeight w:val="33"/>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Подготовка материалов для </w:t>
            </w:r>
            <w:r w:rsidR="00AF0841">
              <w:rPr>
                <w:rFonts w:ascii="Times New Roman" w:hAnsi="Times New Roman"/>
                <w:color w:val="000000"/>
                <w:sz w:val="24"/>
                <w:szCs w:val="24"/>
              </w:rPr>
              <w:t>получения</w:t>
            </w:r>
            <w:r w:rsidRPr="0008084B">
              <w:rPr>
                <w:rFonts w:ascii="Times New Roman" w:hAnsi="Times New Roman"/>
                <w:color w:val="000000"/>
                <w:sz w:val="24"/>
                <w:szCs w:val="24"/>
              </w:rPr>
              <w:t xml:space="preserve"> разрешения на раздел имущества несовершеннолетних</w:t>
            </w:r>
            <w:r w:rsidR="00734E7C">
              <w:rPr>
                <w:rFonts w:ascii="Times New Roman" w:hAnsi="Times New Roman"/>
                <w:color w:val="000000"/>
                <w:sz w:val="24"/>
                <w:szCs w:val="24"/>
              </w:rPr>
              <w:t xml:space="preserve"> и</w:t>
            </w:r>
            <w:r w:rsidR="00734E7C" w:rsidRPr="0008084B">
              <w:rPr>
                <w:rFonts w:ascii="Times New Roman" w:hAnsi="Times New Roman"/>
                <w:color w:val="000000"/>
                <w:sz w:val="24"/>
                <w:szCs w:val="24"/>
              </w:rPr>
              <w:t xml:space="preserve"> на пользование денежными средствами несовершеннолетнего</w:t>
            </w:r>
          </w:p>
        </w:tc>
      </w:tr>
      <w:tr w:rsidR="004B1342" w:rsidRPr="00A162CA" w:rsidTr="00D07DA2">
        <w:trPr>
          <w:trHeight w:val="33"/>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Подготовка материалов для заключения договоров доверительного управления имуществом несовершеннолетних в случаях, предусмотренных законодательством</w:t>
            </w:r>
          </w:p>
        </w:tc>
      </w:tr>
      <w:tr w:rsidR="004B1342" w:rsidRPr="00A162CA" w:rsidTr="00D07DA2">
        <w:trPr>
          <w:trHeight w:val="33"/>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Представление интересов несовершеннолетнего при  оформлении его имущественных прав в установленных законо</w:t>
            </w:r>
            <w:r w:rsidR="00734E7C">
              <w:rPr>
                <w:rFonts w:ascii="Times New Roman" w:hAnsi="Times New Roman"/>
                <w:color w:val="000000"/>
                <w:sz w:val="24"/>
                <w:szCs w:val="24"/>
              </w:rPr>
              <w:t>дательством</w:t>
            </w:r>
            <w:r w:rsidRPr="0008084B">
              <w:rPr>
                <w:rFonts w:ascii="Times New Roman" w:hAnsi="Times New Roman"/>
                <w:color w:val="000000"/>
                <w:sz w:val="24"/>
                <w:szCs w:val="24"/>
              </w:rPr>
              <w:t xml:space="preserve"> случаях</w:t>
            </w:r>
          </w:p>
        </w:tc>
      </w:tr>
      <w:tr w:rsidR="004B1342" w:rsidRPr="00A162CA" w:rsidTr="00D07DA2">
        <w:trPr>
          <w:trHeight w:val="33"/>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Контроль над получением исполнительных документов о принудительном взыскании алиментов</w:t>
            </w:r>
          </w:p>
        </w:tc>
      </w:tr>
      <w:tr w:rsidR="004B1342" w:rsidRPr="00A162CA" w:rsidTr="00D07DA2">
        <w:trPr>
          <w:trHeight w:val="209"/>
        </w:trPr>
        <w:tc>
          <w:tcPr>
            <w:tcW w:w="177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5C7D18">
            <w:pPr>
              <w:spacing w:after="0" w:line="240" w:lineRule="auto"/>
              <w:rPr>
                <w:rFonts w:ascii="Times New Roman" w:hAnsi="Times New Roman"/>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C7D18">
            <w:pPr>
              <w:spacing w:after="0" w:line="240" w:lineRule="auto"/>
            </w:pPr>
            <w:r w:rsidRPr="0008084B">
              <w:rPr>
                <w:rFonts w:ascii="Times New Roman" w:hAnsi="Times New Roman"/>
                <w:color w:val="000000"/>
                <w:sz w:val="24"/>
                <w:szCs w:val="24"/>
              </w:rPr>
              <w:t>Ведение документации и служебной переписки</w:t>
            </w:r>
          </w:p>
        </w:tc>
      </w:tr>
      <w:tr w:rsidR="004B1342" w:rsidRPr="00A162CA" w:rsidTr="00C7419C">
        <w:trPr>
          <w:trHeight w:val="26"/>
        </w:trPr>
        <w:tc>
          <w:tcPr>
            <w:tcW w:w="1778" w:type="pct"/>
            <w:gridSpan w:val="2"/>
            <w:vMerge w:val="restart"/>
            <w:tcBorders>
              <w:top w:val="single" w:sz="2" w:space="0" w:color="7F7F7F"/>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проекты распорядительных документов, правовых актов</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Проводить обследование жилых помещений</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и выполнять административные регламенты предоставления услуг</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Анализировать и прогнозировать последствия принимаемых решений</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Навыки делового общения</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Общаться с разными категориями граждан, детьми разных возрастных групп</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 xml:space="preserve">Составлять запросы, вести документацию и электронный </w:t>
            </w:r>
            <w:r w:rsidRPr="0008084B">
              <w:rPr>
                <w:rFonts w:ascii="Times New Roman" w:hAnsi="Times New Roman"/>
                <w:color w:val="000000"/>
                <w:sz w:val="24"/>
                <w:szCs w:val="24"/>
              </w:rPr>
              <w:lastRenderedPageBreak/>
              <w:t>документооборот</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Планировать работу и осуществлять самоконтроль за ее выполнением</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Составлять служебные документы аналитического, делового и справочно-информационного характера и работать с ними</w:t>
            </w:r>
          </w:p>
        </w:tc>
      </w:tr>
      <w:tr w:rsidR="004B1342" w:rsidRPr="00A162CA" w:rsidTr="00C7419C">
        <w:trPr>
          <w:trHeight w:val="25"/>
        </w:trPr>
        <w:tc>
          <w:tcPr>
            <w:tcW w:w="1778" w:type="pct"/>
            <w:gridSpan w:val="2"/>
            <w:vMerge/>
            <w:tcBorders>
              <w:left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Владеть русским языком, грамотно выражать свои мысли, грамотно писать</w:t>
            </w:r>
          </w:p>
        </w:tc>
      </w:tr>
      <w:tr w:rsidR="004B1342" w:rsidRPr="00A162CA" w:rsidTr="00C7419C">
        <w:trPr>
          <w:trHeight w:val="25"/>
        </w:trPr>
        <w:tc>
          <w:tcPr>
            <w:tcW w:w="1778" w:type="pct"/>
            <w:gridSpan w:val="2"/>
            <w:vMerge/>
            <w:tcBorders>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531669">
            <w:pPr>
              <w:spacing w:after="0" w:line="240" w:lineRule="auto"/>
            </w:pPr>
            <w:r w:rsidRPr="0008084B">
              <w:rPr>
                <w:rFonts w:ascii="Times New Roman" w:hAnsi="Times New Roman"/>
                <w:color w:val="000000"/>
                <w:sz w:val="24"/>
                <w:szCs w:val="24"/>
              </w:rPr>
              <w:t xml:space="preserve">Владеть современными технологиями работы с информацией базами данных и иными информационными системами (программы </w:t>
            </w:r>
            <w:proofErr w:type="spellStart"/>
            <w:r w:rsidRPr="0008084B">
              <w:rPr>
                <w:rFonts w:ascii="Times New Roman" w:hAnsi="Times New Roman"/>
                <w:color w:val="000000"/>
                <w:sz w:val="24"/>
                <w:szCs w:val="24"/>
              </w:rPr>
              <w:t>Word</w:t>
            </w:r>
            <w:proofErr w:type="spellEnd"/>
            <w:r w:rsidRPr="0008084B">
              <w:rPr>
                <w:rFonts w:ascii="Times New Roman" w:hAnsi="Times New Roman"/>
                <w:color w:val="000000"/>
                <w:sz w:val="24"/>
                <w:szCs w:val="24"/>
              </w:rPr>
              <w:t xml:space="preserve">, </w:t>
            </w:r>
            <w:proofErr w:type="spellStart"/>
            <w:r w:rsidRPr="0008084B">
              <w:rPr>
                <w:rFonts w:ascii="Times New Roman" w:hAnsi="Times New Roman"/>
                <w:color w:val="000000"/>
                <w:sz w:val="24"/>
                <w:szCs w:val="24"/>
              </w:rPr>
              <w:t>Excel</w:t>
            </w:r>
            <w:proofErr w:type="spellEnd"/>
            <w:r w:rsidRPr="0008084B">
              <w:rPr>
                <w:rFonts w:ascii="Times New Roman" w:hAnsi="Times New Roman"/>
                <w:color w:val="000000"/>
                <w:sz w:val="24"/>
                <w:szCs w:val="24"/>
              </w:rPr>
              <w:t>, почтовые и информационно-поисковые системы и пр.)</w:t>
            </w:r>
          </w:p>
        </w:tc>
      </w:tr>
      <w:tr w:rsidR="004B1342" w:rsidRPr="00A162CA" w:rsidTr="00C7419C">
        <w:trPr>
          <w:trHeight w:val="76"/>
        </w:trPr>
        <w:tc>
          <w:tcPr>
            <w:tcW w:w="1778" w:type="pct"/>
            <w:gridSpan w:val="2"/>
            <w:vMerge w:val="restart"/>
            <w:tcBorders>
              <w:top w:val="single" w:sz="2" w:space="0" w:color="7F7F7F"/>
              <w:left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90284E">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Законодательство Российской Федерации в сфере защиты прав детей</w:t>
            </w:r>
          </w:p>
        </w:tc>
      </w:tr>
      <w:tr w:rsidR="004B1342" w:rsidRPr="00A162CA" w:rsidTr="00C7419C">
        <w:trPr>
          <w:trHeight w:val="75"/>
        </w:trPr>
        <w:tc>
          <w:tcPr>
            <w:tcW w:w="1778" w:type="pct"/>
            <w:gridSpan w:val="2"/>
            <w:vMerge/>
            <w:tcBorders>
              <w:left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4B1342" w:rsidRPr="00A162CA" w:rsidTr="00C7419C">
        <w:trPr>
          <w:trHeight w:val="75"/>
        </w:trPr>
        <w:tc>
          <w:tcPr>
            <w:tcW w:w="1778" w:type="pct"/>
            <w:gridSpan w:val="2"/>
            <w:vMerge/>
            <w:tcBorders>
              <w:left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pStyle w:val="ConsPlusNormal"/>
              <w:spacing w:line="240" w:lineRule="auto"/>
              <w:rPr>
                <w:rFonts w:ascii="Times New Roman" w:hAnsi="Times New Roman"/>
                <w:color w:val="000000"/>
                <w:sz w:val="24"/>
                <w:szCs w:val="24"/>
              </w:rPr>
            </w:pPr>
            <w:r w:rsidRPr="0008084B">
              <w:rPr>
                <w:rFonts w:ascii="Times New Roman" w:hAnsi="Times New Roman"/>
                <w:color w:val="000000"/>
                <w:sz w:val="24"/>
                <w:szCs w:val="24"/>
              </w:rPr>
              <w:t>Основы возрастной и социальной психологии</w:t>
            </w:r>
          </w:p>
        </w:tc>
      </w:tr>
      <w:tr w:rsidR="004B1342" w:rsidRPr="00A162CA" w:rsidTr="00C7419C">
        <w:trPr>
          <w:trHeight w:val="75"/>
        </w:trPr>
        <w:tc>
          <w:tcPr>
            <w:tcW w:w="1778" w:type="pct"/>
            <w:gridSpan w:val="2"/>
            <w:vMerge/>
            <w:tcBorders>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22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90284E">
            <w:pPr>
              <w:spacing w:after="0"/>
            </w:pPr>
            <w:r w:rsidRPr="0008084B">
              <w:rPr>
                <w:rFonts w:ascii="Times New Roman" w:hAnsi="Times New Roman"/>
                <w:color w:val="000000"/>
                <w:sz w:val="24"/>
                <w:szCs w:val="24"/>
              </w:rPr>
              <w:t>Судебное делопроизводство</w:t>
            </w:r>
          </w:p>
        </w:tc>
      </w:tr>
      <w:tr w:rsidR="0079066B" w:rsidRPr="00A162CA" w:rsidTr="00C7419C">
        <w:trPr>
          <w:trHeight w:val="440"/>
        </w:trPr>
        <w:tc>
          <w:tcPr>
            <w:tcW w:w="1778"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222" w:type="pct"/>
            <w:gridSpan w:val="9"/>
            <w:tcBorders>
              <w:top w:val="single" w:sz="2" w:space="0" w:color="7F7F7F"/>
              <w:left w:val="single" w:sz="2" w:space="0" w:color="7F7F7F"/>
              <w:bottom w:val="single" w:sz="2" w:space="0" w:color="7F7F7F"/>
              <w:right w:val="single" w:sz="2" w:space="0" w:color="7F7F7F"/>
            </w:tcBorders>
          </w:tcPr>
          <w:p w:rsidR="0079066B" w:rsidRPr="00A162CA" w:rsidRDefault="0090284E" w:rsidP="0090284E">
            <w:pPr>
              <w:pStyle w:val="ConsPlusNormal"/>
              <w:spacing w:line="240" w:lineRule="auto"/>
              <w:ind w:right="57"/>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szCs w:val="20"/>
        </w:rPr>
      </w:pPr>
    </w:p>
    <w:tbl>
      <w:tblPr>
        <w:tblW w:w="5480" w:type="pct"/>
        <w:tblInd w:w="-743" w:type="dxa"/>
        <w:tblBorders>
          <w:top w:val="single" w:sz="4" w:space="0" w:color="808080"/>
          <w:bottom w:val="single" w:sz="4" w:space="0" w:color="808080"/>
          <w:insideH w:val="single" w:sz="4" w:space="0" w:color="808080"/>
          <w:insideV w:val="single" w:sz="4" w:space="0" w:color="808080"/>
        </w:tblBorders>
        <w:tblLayout w:type="fixed"/>
        <w:tblLook w:val="01E0" w:firstRow="1" w:lastRow="1" w:firstColumn="1" w:lastColumn="1" w:noHBand="0" w:noVBand="0"/>
      </w:tblPr>
      <w:tblGrid>
        <w:gridCol w:w="2060"/>
        <w:gridCol w:w="1273"/>
        <w:gridCol w:w="1103"/>
        <w:gridCol w:w="560"/>
        <w:gridCol w:w="416"/>
        <w:gridCol w:w="595"/>
        <w:gridCol w:w="814"/>
        <w:gridCol w:w="252"/>
        <w:gridCol w:w="859"/>
        <w:gridCol w:w="246"/>
        <w:gridCol w:w="1175"/>
        <w:gridCol w:w="900"/>
      </w:tblGrid>
      <w:tr w:rsidR="0079066B" w:rsidRPr="00A162CA" w:rsidTr="00757296">
        <w:trPr>
          <w:trHeight w:val="805"/>
        </w:trPr>
        <w:tc>
          <w:tcPr>
            <w:tcW w:w="5000" w:type="pct"/>
            <w:gridSpan w:val="12"/>
            <w:tcBorders>
              <w:top w:val="nil"/>
              <w:bottom w:val="nil"/>
              <w:right w:val="nil"/>
            </w:tcBorders>
            <w:vAlign w:val="center"/>
          </w:tcPr>
          <w:p w:rsidR="0079066B" w:rsidRPr="00A162CA" w:rsidRDefault="0079066B" w:rsidP="003A170A">
            <w:pPr>
              <w:spacing w:after="0" w:line="240" w:lineRule="auto"/>
              <w:ind w:left="720"/>
              <w:rPr>
                <w:rFonts w:ascii="Times New Roman" w:hAnsi="Times New Roman"/>
                <w:color w:val="000000"/>
                <w:szCs w:val="20"/>
              </w:rPr>
            </w:pPr>
            <w:r w:rsidRPr="00A162CA">
              <w:rPr>
                <w:rFonts w:ascii="Times New Roman" w:hAnsi="Times New Roman"/>
                <w:b/>
                <w:color w:val="000000"/>
                <w:sz w:val="24"/>
                <w:szCs w:val="24"/>
              </w:rPr>
              <w:t>3.2. Обобщенная трудовая функция</w:t>
            </w:r>
            <w:r w:rsidRPr="00A162CA">
              <w:rPr>
                <w:rFonts w:ascii="Times New Roman" w:hAnsi="Times New Roman"/>
                <w:b/>
                <w:color w:val="000000"/>
              </w:rPr>
              <w:t>:</w:t>
            </w:r>
          </w:p>
        </w:tc>
      </w:tr>
      <w:tr w:rsidR="009017D6" w:rsidRPr="00A162CA" w:rsidTr="00757296">
        <w:tblPrEx>
          <w:tblBorders>
            <w:top w:val="single" w:sz="4" w:space="0" w:color="auto"/>
            <w:bottom w:val="single" w:sz="4" w:space="0" w:color="auto"/>
            <w:insideH w:val="single" w:sz="4" w:space="0" w:color="auto"/>
            <w:insideV w:val="single" w:sz="4" w:space="0" w:color="auto"/>
          </w:tblBorders>
        </w:tblPrEx>
        <w:trPr>
          <w:trHeight w:val="278"/>
        </w:trPr>
        <w:tc>
          <w:tcPr>
            <w:tcW w:w="1004"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25" w:type="pct"/>
            <w:gridSpan w:val="5"/>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Выявление детей, нуждающихся в помощи государства, содействие оказанию помощи семьям с детьми, находящимся в трудной жизненной ситуации</w:t>
            </w:r>
          </w:p>
        </w:tc>
        <w:tc>
          <w:tcPr>
            <w:tcW w:w="397"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542"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lang w:val="en-GB"/>
              </w:rPr>
            </w:pPr>
            <w:r w:rsidRPr="00A162CA">
              <w:rPr>
                <w:rFonts w:ascii="Times New Roman" w:hAnsi="Times New Roman"/>
                <w:color w:val="000000"/>
                <w:sz w:val="24"/>
                <w:szCs w:val="24"/>
                <w:lang w:val="en-GB"/>
              </w:rPr>
              <w:t>B</w:t>
            </w:r>
          </w:p>
        </w:tc>
        <w:tc>
          <w:tcPr>
            <w:tcW w:w="693"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квалификации</w:t>
            </w:r>
          </w:p>
        </w:tc>
        <w:tc>
          <w:tcPr>
            <w:tcW w:w="439"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6</w:t>
            </w:r>
          </w:p>
        </w:tc>
      </w:tr>
      <w:tr w:rsidR="0079066B" w:rsidRPr="00A162CA" w:rsidTr="00757296">
        <w:trPr>
          <w:trHeight w:val="417"/>
        </w:trPr>
        <w:tc>
          <w:tcPr>
            <w:tcW w:w="5000" w:type="pct"/>
            <w:gridSpan w:val="12"/>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20"/>
              </w:rPr>
            </w:pPr>
          </w:p>
        </w:tc>
      </w:tr>
      <w:tr w:rsidR="004C344E" w:rsidRPr="00A162CA" w:rsidTr="00757296">
        <w:trPr>
          <w:trHeight w:val="283"/>
        </w:trPr>
        <w:tc>
          <w:tcPr>
            <w:tcW w:w="1625"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обобщенной трудовой функции</w:t>
            </w:r>
          </w:p>
        </w:tc>
        <w:tc>
          <w:tcPr>
            <w:tcW w:w="811" w:type="pct"/>
            <w:gridSpan w:val="2"/>
            <w:tcBorders>
              <w:top w:val="single" w:sz="2" w:space="0" w:color="808080"/>
              <w:left w:val="single" w:sz="2" w:space="0" w:color="808080"/>
              <w:bottom w:val="single" w:sz="2" w:space="0" w:color="808080"/>
              <w:right w:val="nil"/>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03"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810"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39"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012"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757296">
        <w:trPr>
          <w:trHeight w:val="479"/>
        </w:trPr>
        <w:tc>
          <w:tcPr>
            <w:tcW w:w="1625"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824" w:type="pct"/>
            <w:gridSpan w:val="6"/>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39"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012"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757296">
        <w:trPr>
          <w:trHeight w:val="215"/>
        </w:trPr>
        <w:tc>
          <w:tcPr>
            <w:tcW w:w="5000" w:type="pct"/>
            <w:gridSpan w:val="12"/>
            <w:tcBorders>
              <w:top w:val="nil"/>
              <w:left w:val="nil"/>
              <w:right w:val="nil"/>
            </w:tcBorders>
            <w:vAlign w:val="center"/>
          </w:tcPr>
          <w:p w:rsidR="0079066B" w:rsidRPr="00A162CA" w:rsidRDefault="0079066B" w:rsidP="003A170A">
            <w:pPr>
              <w:spacing w:after="0" w:line="240" w:lineRule="auto"/>
              <w:rPr>
                <w:rFonts w:ascii="Times New Roman" w:hAnsi="Times New Roman"/>
                <w:color w:val="000000"/>
                <w:sz w:val="24"/>
                <w:szCs w:val="24"/>
              </w:rPr>
            </w:pPr>
          </w:p>
        </w:tc>
      </w:tr>
      <w:tr w:rsidR="0079066B" w:rsidRPr="00A162CA" w:rsidTr="00757296">
        <w:trPr>
          <w:trHeight w:val="525"/>
        </w:trPr>
        <w:tc>
          <w:tcPr>
            <w:tcW w:w="2163" w:type="pct"/>
            <w:gridSpan w:val="3"/>
            <w:tcBorders>
              <w:lef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Возможные наименования должностей</w:t>
            </w:r>
          </w:p>
        </w:tc>
        <w:tc>
          <w:tcPr>
            <w:tcW w:w="2837" w:type="pct"/>
            <w:gridSpan w:val="9"/>
            <w:tcBorders>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Специалист органа опеки и попечительства в отношении несовершеннолетних</w:t>
            </w:r>
          </w:p>
        </w:tc>
      </w:tr>
      <w:tr w:rsidR="0079066B" w:rsidRPr="00A162CA" w:rsidTr="00757296">
        <w:trPr>
          <w:trHeight w:val="408"/>
        </w:trPr>
        <w:tc>
          <w:tcPr>
            <w:tcW w:w="5000" w:type="pct"/>
            <w:gridSpan w:val="12"/>
            <w:vAlign w:val="center"/>
          </w:tcPr>
          <w:p w:rsidR="0079066B" w:rsidRPr="00A162CA" w:rsidRDefault="0079066B" w:rsidP="003A170A">
            <w:pPr>
              <w:spacing w:after="0" w:line="240" w:lineRule="auto"/>
              <w:rPr>
                <w:rFonts w:ascii="Times New Roman" w:hAnsi="Times New Roman"/>
                <w:color w:val="000000"/>
                <w:sz w:val="24"/>
                <w:szCs w:val="24"/>
              </w:rPr>
            </w:pPr>
          </w:p>
        </w:tc>
      </w:tr>
      <w:tr w:rsidR="00061204" w:rsidRPr="00A162CA" w:rsidTr="00757296">
        <w:trPr>
          <w:trHeight w:val="408"/>
        </w:trPr>
        <w:tc>
          <w:tcPr>
            <w:tcW w:w="2163" w:type="pct"/>
            <w:gridSpan w:val="3"/>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образованию и обучению</w:t>
            </w:r>
          </w:p>
        </w:tc>
        <w:tc>
          <w:tcPr>
            <w:tcW w:w="2837" w:type="pct"/>
            <w:gridSpan w:val="9"/>
            <w:tcBorders>
              <w:right w:val="single" w:sz="4" w:space="0" w:color="808080"/>
            </w:tcBorders>
            <w:vAlign w:val="center"/>
          </w:tcPr>
          <w:p w:rsidR="00061204" w:rsidRDefault="00061204" w:rsidP="00061204">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Высшее образование по профилю профессиональной деятельности</w:t>
            </w:r>
          </w:p>
          <w:p w:rsidR="00061204" w:rsidRPr="00A162CA" w:rsidRDefault="00061204" w:rsidP="00061204">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Рекомендуется обучение по программам повышения квалификации, в том числе в форме стажировки</w:t>
            </w:r>
            <w:r w:rsidRPr="00A162CA">
              <w:rPr>
                <w:rFonts w:ascii="Times New Roman" w:hAnsi="Times New Roman"/>
                <w:color w:val="000000"/>
                <w:sz w:val="24"/>
                <w:szCs w:val="24"/>
              </w:rPr>
              <w:t xml:space="preserve"> </w:t>
            </w:r>
          </w:p>
        </w:tc>
      </w:tr>
      <w:tr w:rsidR="00061204" w:rsidRPr="00A162CA" w:rsidTr="00757296">
        <w:trPr>
          <w:trHeight w:val="408"/>
        </w:trPr>
        <w:tc>
          <w:tcPr>
            <w:tcW w:w="2163" w:type="pct"/>
            <w:gridSpan w:val="3"/>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опыту практической  работы</w:t>
            </w:r>
          </w:p>
        </w:tc>
        <w:tc>
          <w:tcPr>
            <w:tcW w:w="2837" w:type="pct"/>
            <w:gridSpan w:val="9"/>
            <w:tcBorders>
              <w:right w:val="single" w:sz="4" w:space="0" w:color="808080"/>
            </w:tcBorders>
          </w:tcPr>
          <w:p w:rsidR="00061204" w:rsidRPr="00A162CA" w:rsidRDefault="00061204" w:rsidP="00061204">
            <w:pPr>
              <w:spacing w:after="0" w:line="240" w:lineRule="auto"/>
              <w:rPr>
                <w:rFonts w:ascii="Times New Roman" w:hAnsi="Times New Roman"/>
                <w:color w:val="000000"/>
                <w:sz w:val="24"/>
                <w:szCs w:val="24"/>
              </w:rPr>
            </w:pPr>
            <w:r w:rsidRPr="00FB287B">
              <w:rPr>
                <w:rFonts w:ascii="Times New Roman" w:hAnsi="Times New Roman"/>
                <w:sz w:val="24"/>
                <w:szCs w:val="24"/>
              </w:rPr>
              <w:t>Не ме</w:t>
            </w:r>
            <w:r>
              <w:rPr>
                <w:rFonts w:ascii="Times New Roman" w:hAnsi="Times New Roman"/>
                <w:sz w:val="24"/>
                <w:szCs w:val="24"/>
              </w:rPr>
              <w:t>нее 1 года работы в организациях социального обслуживания</w:t>
            </w:r>
          </w:p>
        </w:tc>
      </w:tr>
      <w:tr w:rsidR="00061204" w:rsidRPr="00A162CA" w:rsidTr="00757296">
        <w:trPr>
          <w:trHeight w:val="408"/>
        </w:trPr>
        <w:tc>
          <w:tcPr>
            <w:tcW w:w="2163" w:type="pct"/>
            <w:gridSpan w:val="3"/>
            <w:tcBorders>
              <w:left w:val="single" w:sz="4" w:space="0" w:color="808080"/>
            </w:tcBorders>
            <w:vAlign w:val="center"/>
          </w:tcPr>
          <w:p w:rsidR="00061204" w:rsidRPr="00A162CA" w:rsidRDefault="00061204"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Особые условия допуска к работе</w:t>
            </w:r>
          </w:p>
        </w:tc>
        <w:tc>
          <w:tcPr>
            <w:tcW w:w="2837" w:type="pct"/>
            <w:gridSpan w:val="9"/>
            <w:tcBorders>
              <w:right w:val="single" w:sz="4" w:space="0" w:color="808080"/>
            </w:tcBorders>
          </w:tcPr>
          <w:p w:rsidR="00061204" w:rsidRPr="009427AA" w:rsidRDefault="00BD4728" w:rsidP="00BD4728">
            <w:pPr>
              <w:spacing w:after="0" w:line="240" w:lineRule="auto"/>
              <w:rPr>
                <w:rFonts w:ascii="Times New Roman" w:hAnsi="Times New Roman"/>
                <w:color w:val="000000"/>
                <w:sz w:val="24"/>
                <w:szCs w:val="24"/>
                <w:vertAlign w:val="superscript"/>
              </w:rPr>
            </w:pPr>
            <w:r>
              <w:rPr>
                <w:rFonts w:ascii="Times New Roman" w:hAnsi="Times New Roman"/>
                <w:sz w:val="24"/>
                <w:szCs w:val="24"/>
              </w:rPr>
              <w:t xml:space="preserve">К работе не допускаются лица, </w:t>
            </w:r>
            <w:r w:rsidR="00757296" w:rsidRPr="00757296">
              <w:rPr>
                <w:rFonts w:ascii="Times New Roman" w:hAnsi="Times New Roman"/>
                <w:sz w:val="24"/>
                <w:szCs w:val="24"/>
              </w:rPr>
              <w:t>имеющие или имевшие судимость за преступления, состав и виды которых установлены  законодательством Российской Федерации</w:t>
            </w:r>
          </w:p>
        </w:tc>
      </w:tr>
      <w:tr w:rsidR="0079066B" w:rsidRPr="00A162CA" w:rsidTr="00757296">
        <w:trPr>
          <w:trHeight w:val="611"/>
        </w:trPr>
        <w:tc>
          <w:tcPr>
            <w:tcW w:w="5000" w:type="pct"/>
            <w:gridSpan w:val="12"/>
            <w:tcBorders>
              <w:left w:val="nil"/>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lastRenderedPageBreak/>
              <w:t>Дополнительные характеристики</w:t>
            </w:r>
          </w:p>
        </w:tc>
      </w:tr>
      <w:tr w:rsidR="0079066B" w:rsidRPr="00A162CA" w:rsidTr="00757296">
        <w:trPr>
          <w:trHeight w:val="283"/>
        </w:trPr>
        <w:tc>
          <w:tcPr>
            <w:tcW w:w="2436" w:type="pct"/>
            <w:gridSpan w:val="4"/>
            <w:tcBorders>
              <w:left w:val="single" w:sz="4" w:space="0" w:color="808080"/>
              <w:bottom w:val="single" w:sz="2" w:space="0" w:color="808080"/>
            </w:tcBorders>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Наименование документа</w:t>
            </w:r>
          </w:p>
        </w:tc>
        <w:tc>
          <w:tcPr>
            <w:tcW w:w="492" w:type="pct"/>
            <w:gridSpan w:val="2"/>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Код</w:t>
            </w:r>
          </w:p>
        </w:tc>
        <w:tc>
          <w:tcPr>
            <w:tcW w:w="2071" w:type="pct"/>
            <w:gridSpan w:val="6"/>
            <w:tcBorders>
              <w:right w:val="single" w:sz="4" w:space="0" w:color="808080"/>
            </w:tcBorders>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Наименование базовой группы, должности (профессии) или специальности</w:t>
            </w:r>
          </w:p>
        </w:tc>
      </w:tr>
      <w:tr w:rsidR="0079066B" w:rsidRPr="00A162CA" w:rsidTr="00757296">
        <w:trPr>
          <w:trHeight w:val="283"/>
        </w:trPr>
        <w:tc>
          <w:tcPr>
            <w:tcW w:w="2436" w:type="pct"/>
            <w:gridSpan w:val="4"/>
            <w:vMerge w:val="restart"/>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vertAlign w:val="superscript"/>
              </w:rPr>
            </w:pPr>
            <w:r w:rsidRPr="00A162CA">
              <w:rPr>
                <w:rFonts w:ascii="Times New Roman" w:hAnsi="Times New Roman"/>
                <w:color w:val="000000"/>
                <w:sz w:val="24"/>
                <w:szCs w:val="24"/>
              </w:rPr>
              <w:t>ОКЗ</w:t>
            </w:r>
          </w:p>
        </w:tc>
        <w:tc>
          <w:tcPr>
            <w:tcW w:w="492" w:type="pct"/>
            <w:gridSpan w:val="2"/>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3443</w:t>
            </w:r>
          </w:p>
        </w:tc>
        <w:tc>
          <w:tcPr>
            <w:tcW w:w="2071" w:type="pct"/>
            <w:gridSpan w:val="6"/>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Государственные служащие по социальному и пенсионному обеспечению</w:t>
            </w:r>
          </w:p>
        </w:tc>
      </w:tr>
      <w:tr w:rsidR="0079066B" w:rsidRPr="00A162CA" w:rsidTr="00757296">
        <w:trPr>
          <w:trHeight w:val="283"/>
        </w:trPr>
        <w:tc>
          <w:tcPr>
            <w:tcW w:w="243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92" w:type="pct"/>
            <w:gridSpan w:val="2"/>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2446</w:t>
            </w:r>
          </w:p>
        </w:tc>
        <w:tc>
          <w:tcPr>
            <w:tcW w:w="2071" w:type="pct"/>
            <w:gridSpan w:val="6"/>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Специалисты в сфере социальных проблем</w:t>
            </w:r>
          </w:p>
        </w:tc>
      </w:tr>
      <w:tr w:rsidR="0079066B" w:rsidRPr="00A162CA" w:rsidTr="00757296">
        <w:trPr>
          <w:trHeight w:val="283"/>
        </w:trPr>
        <w:tc>
          <w:tcPr>
            <w:tcW w:w="243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92" w:type="pct"/>
            <w:gridSpan w:val="2"/>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3460</w:t>
            </w:r>
          </w:p>
        </w:tc>
        <w:tc>
          <w:tcPr>
            <w:tcW w:w="2071" w:type="pct"/>
            <w:gridSpan w:val="6"/>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Социальные работники</w:t>
            </w:r>
          </w:p>
        </w:tc>
      </w:tr>
      <w:tr w:rsidR="0079066B" w:rsidRPr="00A162CA" w:rsidTr="00757296">
        <w:trPr>
          <w:trHeight w:val="283"/>
        </w:trPr>
        <w:tc>
          <w:tcPr>
            <w:tcW w:w="2436" w:type="pct"/>
            <w:gridSpan w:val="4"/>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ЕКС</w:t>
            </w:r>
          </w:p>
        </w:tc>
        <w:tc>
          <w:tcPr>
            <w:tcW w:w="492" w:type="pct"/>
            <w:gridSpan w:val="2"/>
            <w:tcBorders>
              <w:right w:val="single" w:sz="2" w:space="0" w:color="808080"/>
            </w:tcBorders>
            <w:vAlign w:val="center"/>
          </w:tcPr>
          <w:p w:rsidR="0079066B" w:rsidRPr="00A162CA" w:rsidRDefault="00531669" w:rsidP="003A170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c>
          <w:tcPr>
            <w:tcW w:w="2071" w:type="pct"/>
            <w:gridSpan w:val="6"/>
            <w:tcBorders>
              <w:left w:val="single" w:sz="2" w:space="0" w:color="808080"/>
              <w:right w:val="single" w:sz="4" w:space="0" w:color="808080"/>
            </w:tcBorders>
            <w:vAlign w:val="center"/>
          </w:tcPr>
          <w:p w:rsidR="0079066B" w:rsidRPr="00A162CA" w:rsidRDefault="009017D6" w:rsidP="003A170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79066B" w:rsidRPr="00A162CA" w:rsidTr="00757296">
        <w:trPr>
          <w:trHeight w:val="283"/>
        </w:trPr>
        <w:tc>
          <w:tcPr>
            <w:tcW w:w="2436" w:type="pct"/>
            <w:gridSpan w:val="4"/>
            <w:vMerge w:val="restart"/>
            <w:tcBorders>
              <w:left w:val="single" w:sz="4" w:space="0" w:color="808080"/>
            </w:tcBorders>
            <w:vAlign w:val="center"/>
          </w:tcPr>
          <w:p w:rsidR="0079066B" w:rsidRPr="00A162CA" w:rsidRDefault="0079066B" w:rsidP="00061204">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ОКСО</w:t>
            </w:r>
          </w:p>
        </w:tc>
        <w:tc>
          <w:tcPr>
            <w:tcW w:w="492" w:type="pct"/>
            <w:gridSpan w:val="2"/>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030500</w:t>
            </w:r>
          </w:p>
        </w:tc>
        <w:tc>
          <w:tcPr>
            <w:tcW w:w="2071" w:type="pct"/>
            <w:gridSpan w:val="6"/>
            <w:tcBorders>
              <w:left w:val="single" w:sz="2" w:space="0" w:color="808080"/>
              <w:right w:val="single" w:sz="4" w:space="0" w:color="808080"/>
            </w:tcBorders>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Юриспруденция</w:t>
            </w:r>
          </w:p>
        </w:tc>
      </w:tr>
      <w:tr w:rsidR="0079066B" w:rsidRPr="00A162CA" w:rsidTr="00757296">
        <w:trPr>
          <w:trHeight w:val="283"/>
        </w:trPr>
        <w:tc>
          <w:tcPr>
            <w:tcW w:w="243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92" w:type="pct"/>
            <w:gridSpan w:val="2"/>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050701</w:t>
            </w:r>
          </w:p>
        </w:tc>
        <w:tc>
          <w:tcPr>
            <w:tcW w:w="2071" w:type="pct"/>
            <w:gridSpan w:val="6"/>
            <w:tcBorders>
              <w:left w:val="single" w:sz="2" w:space="0" w:color="808080"/>
              <w:right w:val="single" w:sz="4" w:space="0" w:color="808080"/>
            </w:tcBorders>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Педагогика</w:t>
            </w:r>
          </w:p>
        </w:tc>
      </w:tr>
      <w:tr w:rsidR="0079066B" w:rsidRPr="00A162CA" w:rsidTr="00757296">
        <w:trPr>
          <w:trHeight w:val="283"/>
        </w:trPr>
        <w:tc>
          <w:tcPr>
            <w:tcW w:w="243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92" w:type="pct"/>
            <w:gridSpan w:val="2"/>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050706</w:t>
            </w:r>
          </w:p>
        </w:tc>
        <w:tc>
          <w:tcPr>
            <w:tcW w:w="2071" w:type="pct"/>
            <w:gridSpan w:val="6"/>
            <w:tcBorders>
              <w:left w:val="single" w:sz="2" w:space="0" w:color="808080"/>
              <w:right w:val="single" w:sz="4" w:space="0" w:color="808080"/>
            </w:tcBorders>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Педагогика и психология</w:t>
            </w:r>
          </w:p>
        </w:tc>
      </w:tr>
      <w:tr w:rsidR="0079066B" w:rsidRPr="00A162CA" w:rsidTr="00757296">
        <w:trPr>
          <w:trHeight w:val="283"/>
        </w:trPr>
        <w:tc>
          <w:tcPr>
            <w:tcW w:w="243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92" w:type="pct"/>
            <w:gridSpan w:val="2"/>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050711</w:t>
            </w:r>
          </w:p>
        </w:tc>
        <w:tc>
          <w:tcPr>
            <w:tcW w:w="2071" w:type="pct"/>
            <w:gridSpan w:val="6"/>
            <w:tcBorders>
              <w:left w:val="single" w:sz="2" w:space="0" w:color="808080"/>
              <w:right w:val="single" w:sz="4" w:space="0" w:color="808080"/>
            </w:tcBorders>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Социальная педагогика</w:t>
            </w:r>
          </w:p>
        </w:tc>
      </w:tr>
      <w:tr w:rsidR="0079066B" w:rsidRPr="00A162CA" w:rsidTr="00757296">
        <w:trPr>
          <w:trHeight w:val="283"/>
        </w:trPr>
        <w:tc>
          <w:tcPr>
            <w:tcW w:w="243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92" w:type="pct"/>
            <w:gridSpan w:val="2"/>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040101</w:t>
            </w:r>
          </w:p>
        </w:tc>
        <w:tc>
          <w:tcPr>
            <w:tcW w:w="2071" w:type="pct"/>
            <w:gridSpan w:val="6"/>
            <w:tcBorders>
              <w:left w:val="single" w:sz="2" w:space="0" w:color="808080"/>
              <w:right w:val="single" w:sz="4" w:space="0" w:color="808080"/>
            </w:tcBorders>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Социальная работа</w:t>
            </w:r>
          </w:p>
        </w:tc>
      </w:tr>
    </w:tbl>
    <w:p w:rsidR="0079066B" w:rsidRPr="00A162CA" w:rsidRDefault="0079066B" w:rsidP="003A170A">
      <w:pPr>
        <w:spacing w:after="0" w:line="240" w:lineRule="auto"/>
        <w:rPr>
          <w:rFonts w:ascii="Times New Roman" w:hAnsi="Times New Roman"/>
          <w:b/>
          <w:color w:val="000000"/>
          <w:sz w:val="24"/>
          <w:szCs w:val="20"/>
        </w:rPr>
      </w:pPr>
    </w:p>
    <w:tbl>
      <w:tblPr>
        <w:tblW w:w="5480" w:type="pct"/>
        <w:tblInd w:w="-743"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2041"/>
        <w:gridCol w:w="867"/>
        <w:gridCol w:w="1085"/>
        <w:gridCol w:w="431"/>
        <w:gridCol w:w="1577"/>
        <w:gridCol w:w="371"/>
        <w:gridCol w:w="260"/>
        <w:gridCol w:w="847"/>
        <w:gridCol w:w="115"/>
        <w:gridCol w:w="1829"/>
        <w:gridCol w:w="830"/>
      </w:tblGrid>
      <w:tr w:rsidR="0079066B" w:rsidRPr="00A162CA" w:rsidTr="00757296">
        <w:trPr>
          <w:trHeight w:val="592"/>
        </w:trPr>
        <w:tc>
          <w:tcPr>
            <w:tcW w:w="5000" w:type="pct"/>
            <w:gridSpan w:val="11"/>
            <w:tcBorders>
              <w:top w:val="nil"/>
              <w:bottom w:val="nil"/>
            </w:tcBorders>
            <w:vAlign w:val="center"/>
          </w:tcPr>
          <w:p w:rsidR="0079066B" w:rsidRPr="00A162CA" w:rsidRDefault="0079066B" w:rsidP="003A170A">
            <w:pPr>
              <w:pStyle w:val="13"/>
              <w:rPr>
                <w:b/>
                <w:color w:val="000000"/>
                <w:szCs w:val="20"/>
              </w:rPr>
            </w:pPr>
            <w:r w:rsidRPr="00A162CA">
              <w:rPr>
                <w:b/>
                <w:color w:val="000000"/>
                <w:szCs w:val="20"/>
              </w:rPr>
              <w:br w:type="page"/>
              <w:t>3.</w:t>
            </w:r>
            <w:r w:rsidRPr="00A162CA">
              <w:rPr>
                <w:b/>
                <w:color w:val="000000"/>
                <w:szCs w:val="20"/>
                <w:lang w:val="en-GB"/>
              </w:rPr>
              <w:t>2</w:t>
            </w:r>
            <w:r w:rsidRPr="00A162CA">
              <w:rPr>
                <w:b/>
                <w:color w:val="000000"/>
                <w:szCs w:val="20"/>
              </w:rPr>
              <w:t>.1. Трудовая функция</w:t>
            </w:r>
          </w:p>
        </w:tc>
      </w:tr>
      <w:tr w:rsidR="0079066B" w:rsidRPr="00A162CA" w:rsidTr="00757296">
        <w:trPr>
          <w:trHeight w:val="278"/>
        </w:trPr>
        <w:tc>
          <w:tcPr>
            <w:tcW w:w="995"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31"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Выявление и учет детей, нуждающихся в помощи государства, обеспечение защиты их прав и законных интересов</w:t>
            </w:r>
          </w:p>
        </w:tc>
        <w:tc>
          <w:tcPr>
            <w:tcW w:w="308"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69"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GB"/>
              </w:rPr>
              <w:t>B</w:t>
            </w:r>
            <w:r w:rsidRPr="00A162CA">
              <w:rPr>
                <w:rFonts w:ascii="Times New Roman" w:hAnsi="Times New Roman"/>
                <w:color w:val="000000"/>
                <w:sz w:val="24"/>
                <w:szCs w:val="24"/>
              </w:rPr>
              <w:t>/01.6</w:t>
            </w:r>
          </w:p>
        </w:tc>
        <w:tc>
          <w:tcPr>
            <w:tcW w:w="892"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405"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061204"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757296">
        <w:trPr>
          <w:trHeight w:val="281"/>
        </w:trPr>
        <w:tc>
          <w:tcPr>
            <w:tcW w:w="5000" w:type="pct"/>
            <w:gridSpan w:val="11"/>
            <w:tcBorders>
              <w:top w:val="nil"/>
              <w:bottom w:val="nil"/>
            </w:tcBorders>
            <w:vAlign w:val="center"/>
          </w:tcPr>
          <w:p w:rsidR="0079066B" w:rsidRDefault="0079066B" w:rsidP="003A170A">
            <w:pPr>
              <w:spacing w:after="0" w:line="240" w:lineRule="auto"/>
              <w:rPr>
                <w:rFonts w:ascii="Times New Roman" w:hAnsi="Times New Roman"/>
                <w:color w:val="000000"/>
                <w:sz w:val="18"/>
                <w:szCs w:val="16"/>
              </w:rPr>
            </w:pPr>
          </w:p>
          <w:p w:rsidR="00C7419C" w:rsidRDefault="00C7419C" w:rsidP="003A170A">
            <w:pPr>
              <w:spacing w:after="0" w:line="240" w:lineRule="auto"/>
              <w:rPr>
                <w:rFonts w:ascii="Times New Roman" w:hAnsi="Times New Roman"/>
                <w:color w:val="000000"/>
                <w:sz w:val="18"/>
                <w:szCs w:val="16"/>
              </w:rPr>
            </w:pPr>
          </w:p>
          <w:p w:rsidR="00C7419C" w:rsidRPr="00A162CA" w:rsidRDefault="00C7419C" w:rsidP="003A170A">
            <w:pPr>
              <w:spacing w:after="0" w:line="240" w:lineRule="auto"/>
              <w:rPr>
                <w:rFonts w:ascii="Times New Roman" w:hAnsi="Times New Roman"/>
                <w:color w:val="000000"/>
                <w:sz w:val="18"/>
                <w:szCs w:val="16"/>
              </w:rPr>
            </w:pPr>
          </w:p>
        </w:tc>
      </w:tr>
      <w:tr w:rsidR="0079066B" w:rsidRPr="00A162CA" w:rsidTr="00757296">
        <w:tblPrEx>
          <w:tblBorders>
            <w:top w:val="single" w:sz="4" w:space="0" w:color="808080"/>
            <w:bottom w:val="single" w:sz="4" w:space="0" w:color="808080"/>
            <w:insideH w:val="single" w:sz="4" w:space="0" w:color="808080"/>
            <w:insideV w:val="single" w:sz="4" w:space="0" w:color="808080"/>
          </w:tblBorders>
        </w:tblPrEx>
        <w:trPr>
          <w:trHeight w:val="488"/>
        </w:trPr>
        <w:tc>
          <w:tcPr>
            <w:tcW w:w="1418"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29"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0"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950"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40"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53"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757296">
        <w:tblPrEx>
          <w:tblBorders>
            <w:top w:val="single" w:sz="4" w:space="0" w:color="808080"/>
            <w:bottom w:val="single" w:sz="4" w:space="0" w:color="808080"/>
            <w:insideH w:val="single" w:sz="4" w:space="0" w:color="808080"/>
            <w:insideV w:val="single" w:sz="4" w:space="0" w:color="808080"/>
          </w:tblBorders>
        </w:tblPrEx>
        <w:trPr>
          <w:trHeight w:val="479"/>
        </w:trPr>
        <w:tc>
          <w:tcPr>
            <w:tcW w:w="1418"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689"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0"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53"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757296">
        <w:trPr>
          <w:trHeight w:val="226"/>
        </w:trPr>
        <w:tc>
          <w:tcPr>
            <w:tcW w:w="1418"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582"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4B1342" w:rsidRPr="00A162CA" w:rsidTr="00757296">
        <w:trPr>
          <w:trHeight w:val="42"/>
        </w:trPr>
        <w:tc>
          <w:tcPr>
            <w:tcW w:w="1418" w:type="pct"/>
            <w:gridSpan w:val="2"/>
            <w:vMerge w:val="restart"/>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Взаимодействие с гражданами, государственными и муниципальными органами,</w:t>
            </w:r>
            <w:r w:rsidR="009A67A2">
              <w:rPr>
                <w:rFonts w:ascii="Times New Roman" w:hAnsi="Times New Roman"/>
                <w:color w:val="000000"/>
                <w:sz w:val="24"/>
                <w:szCs w:val="24"/>
              </w:rPr>
              <w:t xml:space="preserve"> общественными и иными</w:t>
            </w:r>
            <w:r w:rsidRPr="0008084B">
              <w:rPr>
                <w:rFonts w:ascii="Times New Roman" w:hAnsi="Times New Roman"/>
                <w:color w:val="000000"/>
                <w:sz w:val="24"/>
                <w:szCs w:val="24"/>
              </w:rPr>
              <w:t xml:space="preserve"> организациями, средствами массовой коммуникации, негосударственными неправительственными организациями по сообщениям о нарушении прав несовершеннолетних</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9A67A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Обследование условий жизни </w:t>
            </w:r>
            <w:bookmarkStart w:id="2" w:name="l75"/>
            <w:bookmarkEnd w:id="2"/>
            <w:r w:rsidRPr="0008084B">
              <w:rPr>
                <w:rFonts w:ascii="Times New Roman" w:hAnsi="Times New Roman"/>
                <w:color w:val="000000"/>
                <w:sz w:val="24"/>
                <w:szCs w:val="24"/>
              </w:rPr>
              <w:t>несовершеннолетнего гражданина, оценка ситуации его благополучия, устан</w:t>
            </w:r>
            <w:r w:rsidR="009A67A2">
              <w:rPr>
                <w:rFonts w:ascii="Times New Roman" w:hAnsi="Times New Roman"/>
                <w:color w:val="000000"/>
                <w:sz w:val="24"/>
                <w:szCs w:val="24"/>
              </w:rPr>
              <w:t>о</w:t>
            </w:r>
            <w:r w:rsidRPr="0008084B">
              <w:rPr>
                <w:rFonts w:ascii="Times New Roman" w:hAnsi="Times New Roman"/>
                <w:color w:val="000000"/>
                <w:sz w:val="24"/>
                <w:szCs w:val="24"/>
              </w:rPr>
              <w:t xml:space="preserve">вление факта нуждаемости в помощи государства и отсутствия родительского попечения </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Составление акта обследования условий жизни несовершеннолетнего гражданина и его семьи, в том числе акт о выявлении ребенка, нуждающегося в помощи государства</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Организация отбора и взаимодействия с уполномоченными организациями, осуществляющими полномочия по выявлению несовершеннолетних, нуждающихся в установлении над ними опеки или попечительства</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Ведение учета детей, нуждающихся в помощи государства, а также детей-сирот и детей, оставшихся без попечения родителей</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0D3B86">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Осуществление немедленного отобрания ребенка у родителей (одного из них) или у других лиц, на попечении которых он </w:t>
            </w:r>
            <w:r w:rsidRPr="0008084B">
              <w:rPr>
                <w:rFonts w:ascii="Times New Roman" w:hAnsi="Times New Roman"/>
                <w:color w:val="000000"/>
                <w:sz w:val="24"/>
                <w:szCs w:val="24"/>
              </w:rPr>
              <w:lastRenderedPageBreak/>
              <w:t xml:space="preserve">находится, при непосредственной угрозе жизни ребенка или его здоровью в порядке, установленном </w:t>
            </w:r>
            <w:r w:rsidR="000D3B86">
              <w:rPr>
                <w:rFonts w:ascii="Times New Roman" w:hAnsi="Times New Roman"/>
                <w:color w:val="000000"/>
                <w:sz w:val="24"/>
                <w:szCs w:val="24"/>
              </w:rPr>
              <w:t>законодательством</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Подготовка заявления в суд о лишении родительских прав, ограничении в родительских правах </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autoSpaceDE w:val="0"/>
              <w:autoSpaceDN w:val="0"/>
              <w:adjustRightInd w:val="0"/>
              <w:spacing w:after="0" w:line="240" w:lineRule="auto"/>
              <w:rPr>
                <w:rFonts w:ascii="Times New Roman" w:hAnsi="Times New Roman"/>
                <w:color w:val="000000"/>
                <w:sz w:val="24"/>
                <w:szCs w:val="24"/>
              </w:rPr>
            </w:pPr>
            <w:r w:rsidRPr="0008084B">
              <w:rPr>
                <w:rFonts w:ascii="Times New Roman" w:hAnsi="Times New Roman"/>
                <w:color w:val="000000"/>
                <w:sz w:val="24"/>
                <w:szCs w:val="24"/>
              </w:rPr>
              <w:t>Ведение документации и служебной переписки</w:t>
            </w:r>
          </w:p>
        </w:tc>
      </w:tr>
      <w:tr w:rsidR="004B1342" w:rsidRPr="00A162CA" w:rsidTr="00757296">
        <w:trPr>
          <w:trHeight w:val="53"/>
        </w:trPr>
        <w:tc>
          <w:tcPr>
            <w:tcW w:w="1418" w:type="pct"/>
            <w:gridSpan w:val="2"/>
            <w:vMerge w:val="restart"/>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Анализировать законодательство и применять на практике нормативные правовые акты </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Анализировать и прогнозировать последствия принимаемых решений</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985DEC">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Проводить обследование условий  жизни </w:t>
            </w:r>
            <w:r w:rsidR="00985DEC">
              <w:rPr>
                <w:rFonts w:ascii="Times New Roman" w:hAnsi="Times New Roman"/>
                <w:color w:val="000000"/>
                <w:sz w:val="24"/>
                <w:szCs w:val="24"/>
              </w:rPr>
              <w:t>детей разных возрастных групп</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Оценивать ситуации с точки зрения благополучия ребенка</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0D3B86">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Выявлять признаки и последствия жестокого обращения и насилия в отношении несовершеннолетн</w:t>
            </w:r>
            <w:r w:rsidR="000D3B86">
              <w:rPr>
                <w:rFonts w:ascii="Times New Roman" w:hAnsi="Times New Roman"/>
                <w:color w:val="000000"/>
                <w:sz w:val="24"/>
                <w:szCs w:val="24"/>
              </w:rPr>
              <w:t>их</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Выявлять признаки пренебрежения нуждами ребенка со стороны родителей </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Составлять акты проверок, запросов; вести документацию и электронный документооборот</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Общаться с разными категориями граждан</w:t>
            </w:r>
            <w:r w:rsidR="000D3B86">
              <w:rPr>
                <w:rFonts w:ascii="Times New Roman" w:hAnsi="Times New Roman"/>
                <w:color w:val="000000"/>
                <w:sz w:val="24"/>
                <w:szCs w:val="24"/>
              </w:rPr>
              <w:t xml:space="preserve"> и</w:t>
            </w:r>
            <w:r w:rsidR="000D3B86" w:rsidRPr="0008084B">
              <w:rPr>
                <w:rFonts w:ascii="Times New Roman" w:hAnsi="Times New Roman"/>
                <w:color w:val="000000"/>
                <w:sz w:val="24"/>
                <w:szCs w:val="24"/>
              </w:rPr>
              <w:t xml:space="preserve"> с детьми разных возрастных групп</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Работать в межведомственной команде</w:t>
            </w:r>
          </w:p>
        </w:tc>
      </w:tr>
      <w:tr w:rsidR="004B1342" w:rsidRPr="00A162CA" w:rsidTr="00757296">
        <w:trPr>
          <w:trHeight w:val="43"/>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4B1342">
            <w:pPr>
              <w:spacing w:after="0" w:line="240" w:lineRule="auto"/>
              <w:jc w:val="both"/>
              <w:rPr>
                <w:rFonts w:ascii="Times New Roman" w:hAnsi="Times New Roman"/>
                <w:color w:val="000000"/>
                <w:sz w:val="24"/>
                <w:szCs w:val="24"/>
              </w:rPr>
            </w:pPr>
            <w:r w:rsidRPr="0008084B">
              <w:rPr>
                <w:rFonts w:ascii="Times New Roman" w:hAnsi="Times New Roman"/>
                <w:color w:val="000000"/>
                <w:sz w:val="24"/>
                <w:szCs w:val="24"/>
              </w:rPr>
              <w:t xml:space="preserve">Владеть современными технологиями работы с информацией базами данных и иными информационными системами (программы </w:t>
            </w:r>
            <w:proofErr w:type="spellStart"/>
            <w:r w:rsidRPr="0008084B">
              <w:rPr>
                <w:rFonts w:ascii="Times New Roman" w:hAnsi="Times New Roman"/>
                <w:color w:val="000000"/>
                <w:sz w:val="24"/>
                <w:szCs w:val="24"/>
              </w:rPr>
              <w:t>Word</w:t>
            </w:r>
            <w:proofErr w:type="spellEnd"/>
            <w:r w:rsidRPr="0008084B">
              <w:rPr>
                <w:rFonts w:ascii="Times New Roman" w:hAnsi="Times New Roman"/>
                <w:color w:val="000000"/>
                <w:sz w:val="24"/>
                <w:szCs w:val="24"/>
              </w:rPr>
              <w:t xml:space="preserve">, </w:t>
            </w:r>
            <w:proofErr w:type="spellStart"/>
            <w:r w:rsidRPr="0008084B">
              <w:rPr>
                <w:rFonts w:ascii="Times New Roman" w:hAnsi="Times New Roman"/>
                <w:color w:val="000000"/>
                <w:sz w:val="24"/>
                <w:szCs w:val="24"/>
              </w:rPr>
              <w:t>Excel</w:t>
            </w:r>
            <w:proofErr w:type="spellEnd"/>
            <w:r w:rsidRPr="0008084B">
              <w:rPr>
                <w:rFonts w:ascii="Times New Roman" w:hAnsi="Times New Roman"/>
                <w:color w:val="000000"/>
                <w:sz w:val="24"/>
                <w:szCs w:val="24"/>
              </w:rPr>
              <w:t>, почтовые и информационно-поисковые системы и пр.)</w:t>
            </w:r>
          </w:p>
        </w:tc>
      </w:tr>
      <w:tr w:rsidR="004B1342" w:rsidRPr="00A162CA" w:rsidTr="00757296">
        <w:trPr>
          <w:trHeight w:val="171"/>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08084B" w:rsidRDefault="004B1342" w:rsidP="0090284E">
            <w:pPr>
              <w:spacing w:after="0"/>
            </w:pPr>
            <w:r w:rsidRPr="0008084B">
              <w:rPr>
                <w:rFonts w:ascii="Times New Roman" w:hAnsi="Times New Roman"/>
                <w:color w:val="000000"/>
                <w:sz w:val="24"/>
                <w:szCs w:val="24"/>
              </w:rPr>
              <w:t>Вести деловые переговоры</w:t>
            </w:r>
          </w:p>
        </w:tc>
      </w:tr>
      <w:tr w:rsidR="004B1342" w:rsidRPr="00A162CA" w:rsidTr="00757296">
        <w:trPr>
          <w:trHeight w:val="42"/>
        </w:trPr>
        <w:tc>
          <w:tcPr>
            <w:tcW w:w="1418" w:type="pct"/>
            <w:gridSpan w:val="2"/>
            <w:vMerge w:val="restart"/>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F13A82" w:rsidP="00531669">
            <w:pPr>
              <w:spacing w:after="0" w:line="240" w:lineRule="auto"/>
              <w:jc w:val="both"/>
              <w:rPr>
                <w:rFonts w:ascii="Times New Roman" w:hAnsi="Times New Roman"/>
                <w:color w:val="000000"/>
                <w:sz w:val="24"/>
                <w:szCs w:val="24"/>
              </w:rPr>
            </w:pPr>
            <w:r>
              <w:rPr>
                <w:rFonts w:ascii="Times New Roman" w:hAnsi="Times New Roman"/>
                <w:color w:val="000000"/>
                <w:sz w:val="24"/>
                <w:szCs w:val="24"/>
              </w:rPr>
              <w:t>З</w:t>
            </w:r>
            <w:r w:rsidR="004B1342" w:rsidRPr="00707DCB">
              <w:rPr>
                <w:rFonts w:ascii="Times New Roman" w:hAnsi="Times New Roman"/>
                <w:color w:val="000000"/>
                <w:sz w:val="24"/>
                <w:szCs w:val="24"/>
              </w:rPr>
              <w:t>аконодательство</w:t>
            </w:r>
            <w:r>
              <w:rPr>
                <w:rFonts w:ascii="Times New Roman" w:hAnsi="Times New Roman"/>
                <w:color w:val="000000"/>
                <w:sz w:val="24"/>
                <w:szCs w:val="24"/>
              </w:rPr>
              <w:t xml:space="preserve"> Российской Федерации</w:t>
            </w:r>
            <w:r w:rsidR="00531669">
              <w:rPr>
                <w:rFonts w:ascii="Times New Roman" w:hAnsi="Times New Roman"/>
                <w:color w:val="000000"/>
                <w:sz w:val="24"/>
                <w:szCs w:val="24"/>
              </w:rPr>
              <w:t>, м</w:t>
            </w:r>
            <w:r w:rsidR="00531669" w:rsidRPr="00707DCB">
              <w:rPr>
                <w:rFonts w:ascii="Times New Roman" w:hAnsi="Times New Roman"/>
                <w:color w:val="000000"/>
                <w:sz w:val="24"/>
                <w:szCs w:val="24"/>
              </w:rPr>
              <w:t>еждународн</w:t>
            </w:r>
            <w:r w:rsidR="00531669">
              <w:rPr>
                <w:rFonts w:ascii="Times New Roman" w:hAnsi="Times New Roman"/>
                <w:color w:val="000000"/>
                <w:sz w:val="24"/>
                <w:szCs w:val="24"/>
              </w:rPr>
              <w:t>ые нормативные акты</w:t>
            </w:r>
            <w:r w:rsidR="004B1342" w:rsidRPr="00707DCB">
              <w:rPr>
                <w:rFonts w:ascii="Times New Roman" w:hAnsi="Times New Roman"/>
                <w:color w:val="000000"/>
                <w:sz w:val="24"/>
                <w:szCs w:val="24"/>
              </w:rPr>
              <w:t xml:space="preserve"> в сфере защиты прав детей</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Причины, признаки, критерии детского и семейного неблагополучия</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 xml:space="preserve">Психология </w:t>
            </w:r>
            <w:proofErr w:type="spellStart"/>
            <w:r w:rsidRPr="00707DCB">
              <w:rPr>
                <w:rFonts w:ascii="Times New Roman" w:hAnsi="Times New Roman"/>
                <w:color w:val="000000"/>
                <w:sz w:val="24"/>
                <w:szCs w:val="24"/>
              </w:rPr>
              <w:t>девиантного</w:t>
            </w:r>
            <w:proofErr w:type="spellEnd"/>
            <w:r w:rsidRPr="00707DCB">
              <w:rPr>
                <w:rFonts w:ascii="Times New Roman" w:hAnsi="Times New Roman"/>
                <w:color w:val="000000"/>
                <w:sz w:val="24"/>
                <w:szCs w:val="24"/>
              </w:rPr>
              <w:t xml:space="preserve"> поведения (алкоголизация, наркомания,  конфликт с законом, жестокость, агрессия и пр.)</w:t>
            </w:r>
          </w:p>
        </w:tc>
      </w:tr>
      <w:tr w:rsidR="004B1342" w:rsidRPr="00A162CA" w:rsidTr="00D07DA2">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 xml:space="preserve">Педагогика и психология детско-родительских отношений </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Основания для признания ребенка нуждающимся в помощи государства и оставшимся без родительского попечения</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Основы возрастной и социальной психологии</w:t>
            </w:r>
          </w:p>
        </w:tc>
      </w:tr>
      <w:tr w:rsidR="004B1342" w:rsidRPr="00A162CA" w:rsidTr="00757296">
        <w:trPr>
          <w:trHeight w:val="37"/>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Судебное производство</w:t>
            </w:r>
          </w:p>
        </w:tc>
      </w:tr>
      <w:tr w:rsidR="004B1342" w:rsidRPr="00A162CA" w:rsidTr="00757296">
        <w:trPr>
          <w:trHeight w:val="544"/>
        </w:trPr>
        <w:tc>
          <w:tcPr>
            <w:tcW w:w="1418"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90284E">
            <w:pPr>
              <w:spacing w:after="0"/>
            </w:pPr>
            <w:r w:rsidRPr="00707DC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5C7D18" w:rsidRPr="00A162CA" w:rsidTr="00757296">
        <w:trPr>
          <w:trHeight w:val="189"/>
        </w:trPr>
        <w:tc>
          <w:tcPr>
            <w:tcW w:w="1418" w:type="pct"/>
            <w:gridSpan w:val="2"/>
            <w:vMerge w:val="restart"/>
            <w:tcBorders>
              <w:top w:val="single" w:sz="2" w:space="0" w:color="7F7F7F"/>
              <w:left w:val="single" w:sz="2" w:space="0" w:color="7F7F7F"/>
              <w:right w:val="single" w:sz="2" w:space="0" w:color="7F7F7F"/>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582" w:type="pct"/>
            <w:gridSpan w:val="9"/>
            <w:tcBorders>
              <w:top w:val="single" w:sz="2" w:space="0" w:color="7F7F7F"/>
              <w:left w:val="single" w:sz="2" w:space="0" w:color="7F7F7F"/>
              <w:bottom w:val="single" w:sz="2" w:space="0" w:color="7F7F7F"/>
              <w:right w:val="single" w:sz="2" w:space="0" w:color="7F7F7F"/>
            </w:tcBorders>
          </w:tcPr>
          <w:p w:rsidR="005C7D18" w:rsidRPr="00F13A82" w:rsidRDefault="005C7D18" w:rsidP="004B1342">
            <w:pPr>
              <w:spacing w:after="0" w:line="240" w:lineRule="auto"/>
              <w:jc w:val="both"/>
              <w:rPr>
                <w:rFonts w:ascii="Times New Roman" w:hAnsi="Times New Roman"/>
                <w:sz w:val="24"/>
                <w:szCs w:val="24"/>
              </w:rPr>
            </w:pPr>
            <w:r w:rsidRPr="00F13A82">
              <w:rPr>
                <w:rFonts w:ascii="Times New Roman" w:hAnsi="Times New Roman"/>
                <w:sz w:val="24"/>
                <w:szCs w:val="24"/>
              </w:rPr>
              <w:t>Работа специалиста должна быть направлена на раннее выявление детского и семейного неблагополучия</w:t>
            </w:r>
          </w:p>
        </w:tc>
      </w:tr>
      <w:tr w:rsidR="005C7D18" w:rsidRPr="00A162CA" w:rsidTr="00757296">
        <w:trPr>
          <w:trHeight w:val="188"/>
        </w:trPr>
        <w:tc>
          <w:tcPr>
            <w:tcW w:w="1418" w:type="pct"/>
            <w:gridSpan w:val="2"/>
            <w:vMerge/>
            <w:tcBorders>
              <w:left w:val="single" w:sz="2" w:space="0" w:color="7F7F7F"/>
              <w:right w:val="single" w:sz="2" w:space="0" w:color="7F7F7F"/>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5C7D18" w:rsidRPr="00F13A82" w:rsidRDefault="005C7D18" w:rsidP="004B1342">
            <w:pPr>
              <w:spacing w:after="0" w:line="240" w:lineRule="auto"/>
              <w:jc w:val="both"/>
              <w:rPr>
                <w:rFonts w:ascii="Times New Roman" w:hAnsi="Times New Roman"/>
                <w:sz w:val="24"/>
                <w:szCs w:val="24"/>
              </w:rPr>
            </w:pPr>
            <w:r w:rsidRPr="00F13A82">
              <w:rPr>
                <w:rFonts w:ascii="Times New Roman" w:hAnsi="Times New Roman"/>
                <w:sz w:val="24"/>
                <w:szCs w:val="24"/>
              </w:rPr>
              <w:t>Специалист не должен допускать  изъятия детей из семьи без предварительного проведения социально-реабилитационной работы, а также необоснованного изъятия детей из семьи</w:t>
            </w:r>
          </w:p>
        </w:tc>
      </w:tr>
      <w:tr w:rsidR="005C7D18" w:rsidRPr="00A162CA" w:rsidTr="00757296">
        <w:trPr>
          <w:trHeight w:val="188"/>
        </w:trPr>
        <w:tc>
          <w:tcPr>
            <w:tcW w:w="1418" w:type="pct"/>
            <w:gridSpan w:val="2"/>
            <w:vMerge/>
            <w:tcBorders>
              <w:left w:val="single" w:sz="2" w:space="0" w:color="7F7F7F"/>
              <w:right w:val="single" w:sz="2" w:space="0" w:color="7F7F7F"/>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5C7D18" w:rsidRPr="00F13A82" w:rsidDel="002A1D54" w:rsidRDefault="005C7D18" w:rsidP="00F13A82">
            <w:pPr>
              <w:spacing w:after="0" w:line="240" w:lineRule="auto"/>
              <w:jc w:val="both"/>
              <w:rPr>
                <w:rFonts w:ascii="Times New Roman" w:hAnsi="Times New Roman"/>
                <w:sz w:val="24"/>
                <w:szCs w:val="24"/>
              </w:rPr>
            </w:pPr>
            <w:r w:rsidRPr="00F13A82">
              <w:rPr>
                <w:rFonts w:ascii="Times New Roman" w:hAnsi="Times New Roman"/>
                <w:sz w:val="24"/>
                <w:szCs w:val="24"/>
              </w:rPr>
              <w:t>Вмешательство специалиста в жизнь семьи должно строиться позитивном взаимодействии с родителями с целью обеспечения безопасности и развития ребенка</w:t>
            </w:r>
          </w:p>
        </w:tc>
      </w:tr>
      <w:tr w:rsidR="005C7D18" w:rsidRPr="00A162CA" w:rsidTr="00757296">
        <w:trPr>
          <w:trHeight w:val="188"/>
        </w:trPr>
        <w:tc>
          <w:tcPr>
            <w:tcW w:w="1418" w:type="pct"/>
            <w:gridSpan w:val="2"/>
            <w:vMerge/>
            <w:tcBorders>
              <w:left w:val="single" w:sz="2" w:space="0" w:color="7F7F7F"/>
              <w:right w:val="single" w:sz="2" w:space="0" w:color="7F7F7F"/>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5C7D18" w:rsidRPr="00F13A82" w:rsidRDefault="005C7D18" w:rsidP="00531669">
            <w:pPr>
              <w:spacing w:after="0" w:line="240" w:lineRule="auto"/>
            </w:pPr>
            <w:r w:rsidRPr="00F13A82">
              <w:rPr>
                <w:rFonts w:ascii="Times New Roman" w:hAnsi="Times New Roman"/>
                <w:sz w:val="24"/>
                <w:szCs w:val="24"/>
              </w:rPr>
              <w:t>В практике работы специалиста инициирование вопроса об обращении в суд с иском о лишении родительских прав должно являться крайней мерой вмешательства в семью и применяться в исключительных случаях</w:t>
            </w:r>
          </w:p>
        </w:tc>
      </w:tr>
      <w:tr w:rsidR="005C7D18" w:rsidRPr="00A162CA" w:rsidTr="00757296">
        <w:trPr>
          <w:trHeight w:val="188"/>
        </w:trPr>
        <w:tc>
          <w:tcPr>
            <w:tcW w:w="1418" w:type="pct"/>
            <w:gridSpan w:val="2"/>
            <w:vMerge/>
            <w:tcBorders>
              <w:left w:val="single" w:sz="2" w:space="0" w:color="7F7F7F"/>
              <w:bottom w:val="single" w:sz="2" w:space="0" w:color="7F7F7F"/>
              <w:right w:val="single" w:sz="2" w:space="0" w:color="7F7F7F"/>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582" w:type="pct"/>
            <w:gridSpan w:val="9"/>
            <w:tcBorders>
              <w:top w:val="single" w:sz="2" w:space="0" w:color="7F7F7F"/>
              <w:left w:val="single" w:sz="2" w:space="0" w:color="7F7F7F"/>
              <w:bottom w:val="single" w:sz="2" w:space="0" w:color="7F7F7F"/>
              <w:right w:val="single" w:sz="2" w:space="0" w:color="7F7F7F"/>
            </w:tcBorders>
          </w:tcPr>
          <w:p w:rsidR="005C7D18" w:rsidRPr="00F13A82" w:rsidRDefault="005C7D18" w:rsidP="00531669">
            <w:pPr>
              <w:spacing w:after="0" w:line="240" w:lineRule="auto"/>
              <w:rPr>
                <w:rFonts w:ascii="Times New Roman" w:hAnsi="Times New Roman"/>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rPr>
      </w:pP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930"/>
        <w:gridCol w:w="1044"/>
        <w:gridCol w:w="405"/>
        <w:gridCol w:w="1576"/>
        <w:gridCol w:w="512"/>
        <w:gridCol w:w="119"/>
        <w:gridCol w:w="852"/>
        <w:gridCol w:w="140"/>
        <w:gridCol w:w="1331"/>
        <w:gridCol w:w="1305"/>
      </w:tblGrid>
      <w:tr w:rsidR="0079066B" w:rsidRPr="00A162CA" w:rsidTr="00757296">
        <w:trPr>
          <w:trHeight w:val="592"/>
        </w:trPr>
        <w:tc>
          <w:tcPr>
            <w:tcW w:w="5000" w:type="pct"/>
            <w:gridSpan w:val="11"/>
            <w:tcBorders>
              <w:top w:val="nil"/>
              <w:bottom w:val="nil"/>
            </w:tcBorders>
            <w:vAlign w:val="center"/>
          </w:tcPr>
          <w:p w:rsidR="0079066B" w:rsidRPr="00A162CA" w:rsidRDefault="0079066B" w:rsidP="003A170A">
            <w:pPr>
              <w:pStyle w:val="13"/>
              <w:rPr>
                <w:b/>
                <w:color w:val="000000"/>
                <w:szCs w:val="20"/>
              </w:rPr>
            </w:pPr>
            <w:r w:rsidRPr="00A162CA">
              <w:rPr>
                <w:b/>
                <w:color w:val="000000"/>
                <w:szCs w:val="20"/>
              </w:rPr>
              <w:lastRenderedPageBreak/>
              <w:t>3.</w:t>
            </w:r>
            <w:r w:rsidRPr="00A162CA">
              <w:rPr>
                <w:b/>
                <w:color w:val="000000"/>
                <w:szCs w:val="20"/>
                <w:lang w:val="en-GB"/>
              </w:rPr>
              <w:t>2</w:t>
            </w:r>
            <w:r w:rsidRPr="00A162CA">
              <w:rPr>
                <w:b/>
                <w:color w:val="000000"/>
                <w:szCs w:val="20"/>
              </w:rPr>
              <w:t>.2. Трудовая функция</w:t>
            </w:r>
          </w:p>
        </w:tc>
      </w:tr>
      <w:tr w:rsidR="0079066B" w:rsidRPr="00A162CA" w:rsidTr="00757296">
        <w:trPr>
          <w:trHeight w:val="278"/>
        </w:trPr>
        <w:tc>
          <w:tcPr>
            <w:tcW w:w="94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55"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Подготовка материалов для принятия решения по определению формы защиты прав ребенка, нуждающегося в помощи государства</w:t>
            </w:r>
          </w:p>
        </w:tc>
        <w:tc>
          <w:tcPr>
            <w:tcW w:w="312"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21"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GB"/>
              </w:rPr>
              <w:t>B</w:t>
            </w:r>
            <w:r w:rsidRPr="00A162CA">
              <w:rPr>
                <w:rFonts w:ascii="Times New Roman" w:hAnsi="Times New Roman"/>
                <w:color w:val="000000"/>
                <w:sz w:val="24"/>
                <w:szCs w:val="24"/>
              </w:rPr>
              <w:t>/02.6</w:t>
            </w:r>
          </w:p>
        </w:tc>
        <w:tc>
          <w:tcPr>
            <w:tcW w:w="727"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645"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341F1"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757296">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757296">
        <w:tblPrEx>
          <w:tblBorders>
            <w:top w:val="single" w:sz="4" w:space="0" w:color="808080"/>
            <w:bottom w:val="single" w:sz="4" w:space="0" w:color="808080"/>
            <w:insideH w:val="single" w:sz="4" w:space="0" w:color="808080"/>
            <w:insideV w:val="single" w:sz="4" w:space="0" w:color="808080"/>
          </w:tblBorders>
        </w:tblPrEx>
        <w:trPr>
          <w:trHeight w:val="488"/>
        </w:trPr>
        <w:tc>
          <w:tcPr>
            <w:tcW w:w="1400"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16" w:type="pct"/>
            <w:tcBorders>
              <w:top w:val="single" w:sz="2" w:space="0" w:color="808080"/>
              <w:left w:val="single" w:sz="2" w:space="0" w:color="808080"/>
              <w:bottom w:val="single" w:sz="2" w:space="0" w:color="808080"/>
              <w:right w:val="nil"/>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00"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1032"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49"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04"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757296">
        <w:tblPrEx>
          <w:tblBorders>
            <w:top w:val="single" w:sz="4" w:space="0" w:color="808080"/>
            <w:bottom w:val="single" w:sz="4" w:space="0" w:color="808080"/>
            <w:insideH w:val="single" w:sz="4" w:space="0" w:color="808080"/>
            <w:insideV w:val="single" w:sz="4" w:space="0" w:color="808080"/>
          </w:tblBorders>
        </w:tblPrEx>
        <w:trPr>
          <w:trHeight w:val="479"/>
        </w:trPr>
        <w:tc>
          <w:tcPr>
            <w:tcW w:w="1400"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47"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9"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04"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757296">
        <w:trPr>
          <w:trHeight w:val="226"/>
        </w:trPr>
        <w:tc>
          <w:tcPr>
            <w:tcW w:w="1400"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600"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4B1342" w:rsidRPr="00A162CA" w:rsidTr="00757296">
        <w:trPr>
          <w:trHeight w:val="31"/>
        </w:trPr>
        <w:tc>
          <w:tcPr>
            <w:tcW w:w="1400" w:type="pct"/>
            <w:gridSpan w:val="2"/>
            <w:vMerge w:val="restart"/>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Составление и подготовка к утверждению планов по защите прав ребенка</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Обеспечение временного устройства детей, нуждающихся в помощи государства, а также детей-сирот и детей, оставшихся без попечения родителей</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lang w:eastAsia="ru-RU"/>
              </w:rPr>
              <w:t>Обеспечение реализации</w:t>
            </w:r>
            <w:r w:rsidRPr="00707DCB">
              <w:rPr>
                <w:rFonts w:ascii="Times New Roman" w:hAnsi="Times New Roman"/>
                <w:color w:val="000000"/>
                <w:sz w:val="24"/>
                <w:szCs w:val="24"/>
              </w:rPr>
              <w:t xml:space="preserve"> преимущественного права передачи ребенка на воспитание в семью родственников</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lang w:eastAsia="ru-RU"/>
              </w:rPr>
              <w:t>Подготовка</w:t>
            </w:r>
            <w:r w:rsidRPr="00707DCB">
              <w:rPr>
                <w:rFonts w:ascii="Times New Roman" w:hAnsi="Times New Roman"/>
                <w:color w:val="000000"/>
                <w:sz w:val="24"/>
                <w:szCs w:val="24"/>
              </w:rPr>
              <w:t xml:space="preserve"> </w:t>
            </w:r>
            <w:r w:rsidRPr="00707DCB">
              <w:rPr>
                <w:rFonts w:ascii="Times New Roman" w:hAnsi="Times New Roman"/>
                <w:color w:val="000000"/>
                <w:sz w:val="24"/>
                <w:szCs w:val="24"/>
                <w:lang w:eastAsia="ru-RU"/>
              </w:rPr>
              <w:t>к заключению</w:t>
            </w:r>
            <w:r w:rsidRPr="00707DCB">
              <w:rPr>
                <w:rFonts w:ascii="Times New Roman" w:hAnsi="Times New Roman"/>
                <w:color w:val="000000"/>
                <w:sz w:val="24"/>
                <w:szCs w:val="24"/>
              </w:rPr>
              <w:t xml:space="preserve"> </w:t>
            </w:r>
            <w:r w:rsidRPr="00707DCB">
              <w:rPr>
                <w:rFonts w:ascii="Times New Roman" w:hAnsi="Times New Roman"/>
                <w:color w:val="000000"/>
                <w:sz w:val="24"/>
                <w:szCs w:val="24"/>
                <w:lang w:eastAsia="ru-RU"/>
              </w:rPr>
              <w:t>договоров</w:t>
            </w:r>
            <w:r w:rsidRPr="00707DCB">
              <w:rPr>
                <w:rFonts w:ascii="Times New Roman" w:hAnsi="Times New Roman"/>
                <w:color w:val="000000"/>
                <w:sz w:val="24"/>
                <w:szCs w:val="24"/>
              </w:rPr>
              <w:t xml:space="preserve"> об осуществлении опеки (попечительства) в отношении несовершеннолетнего подопечного на возмездных условиях, в том числе договоры о приемной семье, о патронатном воспитании, инициация решений о досрочном расторжении указанных договоров в порядке и в случаях, установленных федеральным законодательством</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lang w:eastAsia="ru-RU"/>
              </w:rPr>
              <w:t>Получение согласия</w:t>
            </w:r>
            <w:r w:rsidRPr="00707DCB">
              <w:rPr>
                <w:rFonts w:ascii="Times New Roman" w:hAnsi="Times New Roman"/>
                <w:color w:val="000000"/>
                <w:sz w:val="24"/>
                <w:szCs w:val="24"/>
              </w:rPr>
              <w:t xml:space="preserve"> законного представителя ребенка и ребенка, достигшего возраста 10 лет, на усыновление (удочерение), передачу ребенка под опеку (попечительство), в приемную семью, на патронатное воспитание</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lang w:eastAsia="ru-RU"/>
              </w:rPr>
              <w:t>Обеспечение временного устройства</w:t>
            </w:r>
            <w:r w:rsidRPr="00707DCB">
              <w:rPr>
                <w:rFonts w:ascii="Times New Roman" w:hAnsi="Times New Roman"/>
                <w:color w:val="000000"/>
                <w:sz w:val="24"/>
                <w:szCs w:val="24"/>
              </w:rPr>
              <w:t xml:space="preserve"> ребенка, не являющегося гражданином Российской Федерации, при отсутствии родительского попечения</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lang w:eastAsia="ru-RU"/>
              </w:rPr>
              <w:t>Оказание содействия</w:t>
            </w:r>
            <w:r w:rsidRPr="00707DCB">
              <w:rPr>
                <w:rFonts w:ascii="Times New Roman" w:hAnsi="Times New Roman"/>
                <w:color w:val="000000"/>
                <w:sz w:val="24"/>
                <w:szCs w:val="24"/>
              </w:rPr>
              <w:t xml:space="preserve"> в передаче ребенка, являющегося иностранным гражданином, компетентному органу государства, гражданином которого является ребенок, в соответствии с законодательством Российской Федерации и законодательством указанного государства, если иное не предусмотрено международным договором Российской Федерации</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Подготовка материалов для дачи предварительного разрешения на усыновление (удочерение) ребенка, являющегося гражданином Российской Федерации и проживающего за пределами Российской Федерации</w:t>
            </w:r>
          </w:p>
        </w:tc>
      </w:tr>
      <w:tr w:rsidR="004B1342" w:rsidRPr="00A162CA" w:rsidTr="00757296">
        <w:trPr>
          <w:trHeight w:val="30"/>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Организация направления сведений о ребенке-сироте, ребенке, оставшемся без попечения родителей, в случае невозможности его устройства на воспитание в семью, в государственный банк данных о детях, оставшихся без попечения родителей, для учета в порядке и в сроки, ус</w:t>
            </w:r>
            <w:r w:rsidR="00F13A82">
              <w:rPr>
                <w:rFonts w:ascii="Times New Roman" w:hAnsi="Times New Roman"/>
                <w:color w:val="000000"/>
                <w:sz w:val="24"/>
                <w:szCs w:val="24"/>
              </w:rPr>
              <w:t xml:space="preserve">тановленные законодательством </w:t>
            </w:r>
          </w:p>
        </w:tc>
      </w:tr>
      <w:tr w:rsidR="004B1342" w:rsidRPr="00A162CA" w:rsidTr="00757296">
        <w:trPr>
          <w:trHeight w:val="345"/>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RDefault="004B1342" w:rsidP="00D94957">
            <w:pPr>
              <w:spacing w:after="0" w:line="240" w:lineRule="auto"/>
              <w:rPr>
                <w:rFonts w:ascii="Times New Roman" w:hAnsi="Times New Roman"/>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90284E">
            <w:pPr>
              <w:spacing w:after="0" w:line="240" w:lineRule="auto"/>
            </w:pPr>
            <w:r w:rsidRPr="00707DCB">
              <w:rPr>
                <w:rFonts w:ascii="Times New Roman" w:hAnsi="Times New Roman"/>
                <w:color w:val="000000"/>
                <w:sz w:val="24"/>
                <w:szCs w:val="24"/>
              </w:rPr>
              <w:t>Ведение документации и служебной переписки</w:t>
            </w:r>
          </w:p>
        </w:tc>
      </w:tr>
      <w:tr w:rsidR="004B1342" w:rsidRPr="00A162CA" w:rsidTr="00757296">
        <w:trPr>
          <w:trHeight w:val="37"/>
        </w:trPr>
        <w:tc>
          <w:tcPr>
            <w:tcW w:w="1400" w:type="pct"/>
            <w:gridSpan w:val="2"/>
            <w:vMerge w:val="restart"/>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4B1342" w:rsidRPr="00A162CA" w:rsidTr="00757296">
        <w:trPr>
          <w:trHeight w:val="33"/>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 xml:space="preserve">Анализировать и прогнозировать последствия принимаемых решений </w:t>
            </w:r>
          </w:p>
        </w:tc>
      </w:tr>
      <w:tr w:rsidR="004B1342" w:rsidRPr="00A162CA" w:rsidTr="00757296">
        <w:trPr>
          <w:trHeight w:val="33"/>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Составлять планы по защите прав несовершеннолетнего</w:t>
            </w:r>
          </w:p>
        </w:tc>
      </w:tr>
      <w:tr w:rsidR="004B1342" w:rsidRPr="00A162CA" w:rsidTr="00757296">
        <w:trPr>
          <w:trHeight w:val="33"/>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 xml:space="preserve">Взаимодействовать с органами власти, </w:t>
            </w:r>
            <w:r w:rsidR="00F442DA">
              <w:rPr>
                <w:rFonts w:ascii="Times New Roman" w:hAnsi="Times New Roman"/>
                <w:color w:val="000000"/>
                <w:sz w:val="24"/>
                <w:szCs w:val="24"/>
              </w:rPr>
              <w:t>составлять запросы</w:t>
            </w:r>
          </w:p>
        </w:tc>
      </w:tr>
      <w:tr w:rsidR="004B1342" w:rsidRPr="00A162CA" w:rsidTr="00757296">
        <w:trPr>
          <w:trHeight w:val="33"/>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B87142">
            <w:pPr>
              <w:pStyle w:val="ConsPlusNormal"/>
              <w:spacing w:line="240" w:lineRule="auto"/>
              <w:rPr>
                <w:rFonts w:ascii="Times New Roman" w:hAnsi="Times New Roman"/>
                <w:color w:val="000000"/>
                <w:sz w:val="24"/>
                <w:szCs w:val="24"/>
              </w:rPr>
            </w:pPr>
            <w:r w:rsidRPr="00707DCB">
              <w:rPr>
                <w:rFonts w:ascii="Times New Roman" w:hAnsi="Times New Roman"/>
                <w:color w:val="000000"/>
                <w:sz w:val="24"/>
                <w:szCs w:val="24"/>
              </w:rPr>
              <w:t>Составление договоров в сфере устройства ребенка</w:t>
            </w:r>
          </w:p>
        </w:tc>
      </w:tr>
      <w:tr w:rsidR="004B1342" w:rsidRPr="00A162CA" w:rsidTr="00757296">
        <w:trPr>
          <w:trHeight w:val="33"/>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4B1342">
            <w:pPr>
              <w:spacing w:after="0" w:line="240" w:lineRule="auto"/>
              <w:jc w:val="both"/>
              <w:rPr>
                <w:rFonts w:ascii="Times New Roman" w:hAnsi="Times New Roman"/>
                <w:color w:val="000000"/>
                <w:sz w:val="24"/>
                <w:szCs w:val="24"/>
              </w:rPr>
            </w:pPr>
            <w:r w:rsidRPr="00707DCB">
              <w:rPr>
                <w:rFonts w:ascii="Times New Roman" w:hAnsi="Times New Roman"/>
                <w:color w:val="000000"/>
                <w:sz w:val="24"/>
                <w:szCs w:val="24"/>
              </w:rPr>
              <w:t>Общаться с разными категориями граждан</w:t>
            </w:r>
            <w:r w:rsidR="00F442DA">
              <w:rPr>
                <w:rFonts w:ascii="Times New Roman" w:hAnsi="Times New Roman"/>
                <w:color w:val="000000"/>
                <w:sz w:val="24"/>
                <w:szCs w:val="24"/>
              </w:rPr>
              <w:t xml:space="preserve"> и</w:t>
            </w:r>
            <w:r w:rsidR="00F442DA" w:rsidRPr="00707DCB">
              <w:rPr>
                <w:rFonts w:ascii="Times New Roman" w:hAnsi="Times New Roman"/>
                <w:color w:val="000000"/>
                <w:sz w:val="24"/>
                <w:szCs w:val="24"/>
              </w:rPr>
              <w:t xml:space="preserve"> с детьми разных возрастных групп</w:t>
            </w:r>
          </w:p>
        </w:tc>
      </w:tr>
      <w:tr w:rsidR="004B1342" w:rsidRPr="00A162CA" w:rsidTr="00757296">
        <w:trPr>
          <w:trHeight w:val="859"/>
        </w:trPr>
        <w:tc>
          <w:tcPr>
            <w:tcW w:w="1400" w:type="pct"/>
            <w:gridSpan w:val="2"/>
            <w:vMerge/>
            <w:tcBorders>
              <w:top w:val="single" w:sz="2" w:space="0" w:color="7F7F7F"/>
              <w:left w:val="single" w:sz="2" w:space="0" w:color="7F7F7F"/>
              <w:bottom w:val="single" w:sz="2" w:space="0" w:color="7F7F7F"/>
              <w:right w:val="single" w:sz="2" w:space="0" w:color="7F7F7F"/>
            </w:tcBorders>
          </w:tcPr>
          <w:p w:rsidR="004B1342" w:rsidRPr="00A162CA" w:rsidDel="002A1D54" w:rsidRDefault="004B1342" w:rsidP="00D94957">
            <w:pPr>
              <w:widowControl w:val="0"/>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B1342" w:rsidRPr="00707DCB" w:rsidRDefault="004B1342" w:rsidP="00531669">
            <w:pPr>
              <w:spacing w:after="0" w:line="240" w:lineRule="auto"/>
            </w:pPr>
            <w:r w:rsidRPr="00707DCB">
              <w:rPr>
                <w:rFonts w:ascii="Times New Roman" w:hAnsi="Times New Roman"/>
                <w:color w:val="000000"/>
                <w:sz w:val="24"/>
                <w:szCs w:val="24"/>
              </w:rPr>
              <w:t>Владение современными технологиями работы с информацией</w:t>
            </w:r>
            <w:r w:rsidR="00F442DA">
              <w:rPr>
                <w:rFonts w:ascii="Times New Roman" w:hAnsi="Times New Roman"/>
                <w:color w:val="000000"/>
                <w:sz w:val="24"/>
                <w:szCs w:val="24"/>
              </w:rPr>
              <w:t>,</w:t>
            </w:r>
            <w:r w:rsidRPr="00707DCB">
              <w:rPr>
                <w:rFonts w:ascii="Times New Roman" w:hAnsi="Times New Roman"/>
                <w:color w:val="000000"/>
                <w:sz w:val="24"/>
                <w:szCs w:val="24"/>
              </w:rPr>
              <w:t xml:space="preserve"> базами данных и иными информационными системами (программы </w:t>
            </w:r>
            <w:proofErr w:type="spellStart"/>
            <w:r w:rsidRPr="00707DCB">
              <w:rPr>
                <w:rFonts w:ascii="Times New Roman" w:hAnsi="Times New Roman"/>
                <w:color w:val="000000"/>
                <w:sz w:val="24"/>
                <w:szCs w:val="24"/>
              </w:rPr>
              <w:t>Word</w:t>
            </w:r>
            <w:proofErr w:type="spellEnd"/>
            <w:r w:rsidRPr="00707DCB">
              <w:rPr>
                <w:rFonts w:ascii="Times New Roman" w:hAnsi="Times New Roman"/>
                <w:color w:val="000000"/>
                <w:sz w:val="24"/>
                <w:szCs w:val="24"/>
              </w:rPr>
              <w:t xml:space="preserve">, </w:t>
            </w:r>
            <w:proofErr w:type="spellStart"/>
            <w:r w:rsidRPr="00707DCB">
              <w:rPr>
                <w:rFonts w:ascii="Times New Roman" w:hAnsi="Times New Roman"/>
                <w:color w:val="000000"/>
                <w:sz w:val="24"/>
                <w:szCs w:val="24"/>
              </w:rPr>
              <w:t>Excel</w:t>
            </w:r>
            <w:proofErr w:type="spellEnd"/>
            <w:r w:rsidRPr="00707DCB">
              <w:rPr>
                <w:rFonts w:ascii="Times New Roman" w:hAnsi="Times New Roman"/>
                <w:color w:val="000000"/>
                <w:sz w:val="24"/>
                <w:szCs w:val="24"/>
              </w:rPr>
              <w:t>, почтовыми и информационно-поисковые системы и пр.)</w:t>
            </w:r>
          </w:p>
        </w:tc>
      </w:tr>
      <w:tr w:rsidR="00444BF6" w:rsidRPr="00A162CA" w:rsidTr="00757296">
        <w:trPr>
          <w:trHeight w:val="51"/>
        </w:trPr>
        <w:tc>
          <w:tcPr>
            <w:tcW w:w="1400"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600"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531669">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Законодательство Российской Федерации</w:t>
            </w:r>
            <w:r w:rsidR="00F442DA">
              <w:rPr>
                <w:rFonts w:ascii="Times New Roman" w:hAnsi="Times New Roman"/>
                <w:color w:val="000000"/>
                <w:sz w:val="24"/>
                <w:szCs w:val="24"/>
              </w:rPr>
              <w:t>,</w:t>
            </w:r>
            <w:r w:rsidRPr="003C32FB">
              <w:rPr>
                <w:rFonts w:ascii="Times New Roman" w:hAnsi="Times New Roman"/>
                <w:color w:val="000000"/>
                <w:sz w:val="24"/>
                <w:szCs w:val="24"/>
              </w:rPr>
              <w:t xml:space="preserve"> международные правовые документы в сфере обеспечения и защиты прав и законных интересов детей</w:t>
            </w:r>
          </w:p>
        </w:tc>
      </w:tr>
      <w:tr w:rsidR="00444BF6" w:rsidRPr="00A162CA" w:rsidTr="00757296">
        <w:trPr>
          <w:trHeight w:val="50"/>
        </w:trPr>
        <w:tc>
          <w:tcPr>
            <w:tcW w:w="1400"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531669">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Знание форм защиты прав ребенка, нуждающегося в помощи государства</w:t>
            </w:r>
          </w:p>
        </w:tc>
      </w:tr>
      <w:tr w:rsidR="00444BF6" w:rsidRPr="00A162CA" w:rsidTr="00757296">
        <w:trPr>
          <w:trHeight w:val="50"/>
        </w:trPr>
        <w:tc>
          <w:tcPr>
            <w:tcW w:w="1400"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531669">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Основы возрастной и социальной психологии</w:t>
            </w:r>
          </w:p>
        </w:tc>
      </w:tr>
      <w:tr w:rsidR="00444BF6" w:rsidRPr="00A162CA" w:rsidTr="00757296">
        <w:trPr>
          <w:trHeight w:val="50"/>
        </w:trPr>
        <w:tc>
          <w:tcPr>
            <w:tcW w:w="1400"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531669">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Знание инфраструктуры социальной защиты детства</w:t>
            </w:r>
          </w:p>
        </w:tc>
      </w:tr>
      <w:tr w:rsidR="00444BF6" w:rsidRPr="00A162CA" w:rsidTr="00757296">
        <w:trPr>
          <w:trHeight w:val="50"/>
        </w:trPr>
        <w:tc>
          <w:tcPr>
            <w:tcW w:w="1400"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531669">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Знание основ  работы государственного банка данных о детях, оставшихся без попечения родителей</w:t>
            </w:r>
          </w:p>
        </w:tc>
      </w:tr>
      <w:tr w:rsidR="00444BF6" w:rsidRPr="00A162CA" w:rsidTr="00B860F9">
        <w:trPr>
          <w:trHeight w:val="50"/>
        </w:trPr>
        <w:tc>
          <w:tcPr>
            <w:tcW w:w="1400" w:type="pct"/>
            <w:gridSpan w:val="2"/>
            <w:vMerge/>
            <w:tcBorders>
              <w:top w:val="single" w:sz="2" w:space="0" w:color="7F7F7F"/>
              <w:left w:val="single" w:sz="2" w:space="0" w:color="7F7F7F"/>
              <w:bottom w:val="single" w:sz="4" w:space="0" w:color="808080" w:themeColor="background1" w:themeShade="80"/>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600" w:type="pct"/>
            <w:gridSpan w:val="9"/>
            <w:tcBorders>
              <w:top w:val="single" w:sz="2" w:space="0" w:color="7F7F7F"/>
              <w:left w:val="single" w:sz="2" w:space="0" w:color="7F7F7F"/>
              <w:bottom w:val="single" w:sz="4" w:space="0" w:color="808080" w:themeColor="background1" w:themeShade="80"/>
              <w:right w:val="single" w:sz="2" w:space="0" w:color="7F7F7F"/>
            </w:tcBorders>
          </w:tcPr>
          <w:p w:rsidR="00444BF6" w:rsidRPr="00707DCB" w:rsidRDefault="00444BF6" w:rsidP="00531669">
            <w:pPr>
              <w:spacing w:after="0" w:line="240" w:lineRule="auto"/>
            </w:pPr>
            <w:r w:rsidRPr="003C32F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5C7D18" w:rsidRPr="00A162CA" w:rsidTr="00B860F9">
        <w:trPr>
          <w:trHeight w:val="153"/>
        </w:trPr>
        <w:tc>
          <w:tcPr>
            <w:tcW w:w="1400" w:type="pct"/>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600"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3C32FB" w:rsidRDefault="005C7D18" w:rsidP="00881E15">
            <w:pPr>
              <w:pStyle w:val="ConsPlusNormal"/>
              <w:spacing w:line="240" w:lineRule="auto"/>
              <w:rPr>
                <w:rFonts w:ascii="Times New Roman" w:hAnsi="Times New Roman"/>
                <w:color w:val="000000"/>
                <w:sz w:val="24"/>
                <w:szCs w:val="24"/>
              </w:rPr>
            </w:pPr>
            <w:r w:rsidRPr="003C32FB">
              <w:rPr>
                <w:rFonts w:ascii="Times New Roman" w:hAnsi="Times New Roman"/>
                <w:color w:val="000000"/>
                <w:sz w:val="24"/>
                <w:szCs w:val="24"/>
              </w:rPr>
              <w:t>При определении формы защиты ребенка специалист соблюдает приоритет форм семейного воспитания: сохранение ребенка в кровной семь</w:t>
            </w:r>
            <w:r>
              <w:rPr>
                <w:rFonts w:ascii="Times New Roman" w:hAnsi="Times New Roman"/>
                <w:color w:val="000000"/>
                <w:sz w:val="24"/>
                <w:szCs w:val="24"/>
              </w:rPr>
              <w:t>е</w:t>
            </w:r>
            <w:r w:rsidRPr="003C32FB">
              <w:rPr>
                <w:rFonts w:ascii="Times New Roman" w:hAnsi="Times New Roman"/>
                <w:color w:val="000000"/>
                <w:sz w:val="24"/>
                <w:szCs w:val="24"/>
              </w:rPr>
              <w:t xml:space="preserve"> или возврат в кровную семью, усыновление, родственная опека (попечительство), опека (попечительство) посторонними гражданами, помещение в организацию</w:t>
            </w:r>
          </w:p>
        </w:tc>
      </w:tr>
      <w:tr w:rsidR="005C7D18" w:rsidRPr="00A162CA" w:rsidTr="00B860F9">
        <w:trPr>
          <w:trHeight w:val="150"/>
        </w:trPr>
        <w:tc>
          <w:tcPr>
            <w:tcW w:w="1400"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600"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3C32FB" w:rsidRDefault="005C7D18"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Любая форма защиты ребёнка должна содержать методы, направленные на сохранение, укрепление и/или восстановление семейных связей, благополучия и самостоятельности семьи </w:t>
            </w:r>
          </w:p>
        </w:tc>
      </w:tr>
      <w:tr w:rsidR="005C7D18" w:rsidRPr="00A162CA" w:rsidTr="00B860F9">
        <w:trPr>
          <w:trHeight w:val="150"/>
        </w:trPr>
        <w:tc>
          <w:tcPr>
            <w:tcW w:w="1400"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600"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3C32FB" w:rsidRDefault="005C7D18" w:rsidP="00881E15">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 процессе подготовки передачи ребенка на воспитание в семью специалист широко использует временные формы опеки с целью не допустить помещени</w:t>
            </w:r>
            <w:r>
              <w:rPr>
                <w:rFonts w:ascii="Times New Roman" w:hAnsi="Times New Roman"/>
                <w:color w:val="000000"/>
                <w:sz w:val="24"/>
                <w:szCs w:val="24"/>
              </w:rPr>
              <w:t>е</w:t>
            </w:r>
            <w:r w:rsidRPr="003C32FB">
              <w:rPr>
                <w:rFonts w:ascii="Times New Roman" w:hAnsi="Times New Roman"/>
                <w:color w:val="000000"/>
                <w:sz w:val="24"/>
                <w:szCs w:val="24"/>
              </w:rPr>
              <w:t xml:space="preserve"> ребенка в организацию</w:t>
            </w:r>
          </w:p>
        </w:tc>
      </w:tr>
      <w:tr w:rsidR="005C7D18" w:rsidRPr="00A162CA" w:rsidTr="00B860F9">
        <w:trPr>
          <w:trHeight w:val="150"/>
        </w:trPr>
        <w:tc>
          <w:tcPr>
            <w:tcW w:w="1400"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600"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3C32FB" w:rsidRDefault="005C7D18" w:rsidP="0090284E">
            <w:pPr>
              <w:spacing w:after="0"/>
            </w:pPr>
            <w:r w:rsidRPr="003C32FB">
              <w:rPr>
                <w:rFonts w:ascii="Times New Roman" w:hAnsi="Times New Roman"/>
                <w:color w:val="000000"/>
                <w:sz w:val="24"/>
                <w:szCs w:val="24"/>
              </w:rPr>
              <w:t>При устройстве ребенка специалист должен выяснить мнение ребенка относительно его устройства</w:t>
            </w:r>
          </w:p>
        </w:tc>
      </w:tr>
      <w:tr w:rsidR="005C7D18" w:rsidRPr="00A162CA" w:rsidTr="00B860F9">
        <w:trPr>
          <w:trHeight w:val="150"/>
        </w:trPr>
        <w:tc>
          <w:tcPr>
            <w:tcW w:w="1400"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A162CA" w:rsidDel="002A1D54" w:rsidRDefault="005C7D18" w:rsidP="00D94957">
            <w:pPr>
              <w:widowControl w:val="0"/>
              <w:spacing w:after="0" w:line="240" w:lineRule="auto"/>
              <w:rPr>
                <w:rFonts w:ascii="Times New Roman" w:hAnsi="Times New Roman"/>
                <w:bCs/>
                <w:color w:val="000000"/>
                <w:sz w:val="24"/>
                <w:szCs w:val="24"/>
              </w:rPr>
            </w:pPr>
          </w:p>
        </w:tc>
        <w:tc>
          <w:tcPr>
            <w:tcW w:w="3600"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5C7D18" w:rsidRPr="003C32FB" w:rsidRDefault="005C7D18" w:rsidP="0090284E">
            <w:pPr>
              <w:spacing w:after="0"/>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9E0357">
      <w:pPr>
        <w:spacing w:after="0" w:line="240" w:lineRule="auto"/>
        <w:rPr>
          <w:rFonts w:ascii="Times New Roman" w:hAnsi="Times New Roman"/>
          <w:color w:val="000000"/>
          <w:sz w:val="24"/>
        </w:rPr>
      </w:pPr>
    </w:p>
    <w:p w:rsidR="00A91509" w:rsidRDefault="00A91509">
      <w:r>
        <w:br w:type="page"/>
      </w: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934"/>
        <w:gridCol w:w="1042"/>
        <w:gridCol w:w="409"/>
        <w:gridCol w:w="1576"/>
        <w:gridCol w:w="512"/>
        <w:gridCol w:w="121"/>
        <w:gridCol w:w="961"/>
        <w:gridCol w:w="134"/>
        <w:gridCol w:w="1416"/>
        <w:gridCol w:w="1109"/>
      </w:tblGrid>
      <w:tr w:rsidR="0079066B" w:rsidRPr="00A162CA" w:rsidTr="00757296">
        <w:trPr>
          <w:trHeight w:val="592"/>
        </w:trPr>
        <w:tc>
          <w:tcPr>
            <w:tcW w:w="5000" w:type="pct"/>
            <w:gridSpan w:val="11"/>
            <w:tcBorders>
              <w:top w:val="nil"/>
              <w:bottom w:val="nil"/>
            </w:tcBorders>
            <w:vAlign w:val="center"/>
          </w:tcPr>
          <w:p w:rsidR="0079066B" w:rsidRPr="00A162CA" w:rsidRDefault="0079066B" w:rsidP="003A170A">
            <w:pPr>
              <w:pStyle w:val="13"/>
              <w:rPr>
                <w:b/>
                <w:color w:val="000000"/>
                <w:szCs w:val="20"/>
              </w:rPr>
            </w:pPr>
            <w:r w:rsidRPr="00A162CA">
              <w:rPr>
                <w:b/>
                <w:color w:val="000000"/>
                <w:szCs w:val="20"/>
              </w:rPr>
              <w:lastRenderedPageBreak/>
              <w:t>3.</w:t>
            </w:r>
            <w:r w:rsidRPr="00A162CA">
              <w:rPr>
                <w:b/>
                <w:color w:val="000000"/>
                <w:szCs w:val="20"/>
                <w:lang w:val="en-GB"/>
              </w:rPr>
              <w:t>2</w:t>
            </w:r>
            <w:r w:rsidRPr="00A162CA">
              <w:rPr>
                <w:b/>
                <w:color w:val="000000"/>
                <w:szCs w:val="20"/>
              </w:rPr>
              <w:t>.3. Трудовая функция</w:t>
            </w:r>
          </w:p>
        </w:tc>
      </w:tr>
      <w:tr w:rsidR="0079066B" w:rsidRPr="00A162CA" w:rsidTr="00C7419C">
        <w:trPr>
          <w:trHeight w:val="278"/>
        </w:trPr>
        <w:tc>
          <w:tcPr>
            <w:tcW w:w="94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58"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Содействие оказанию помощи семьям, имеющим детей, находящимся в трудной жизненной ситуации</w:t>
            </w:r>
          </w:p>
        </w:tc>
        <w:tc>
          <w:tcPr>
            <w:tcW w:w="313"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75"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GB"/>
              </w:rPr>
              <w:t>B</w:t>
            </w:r>
            <w:r w:rsidRPr="00A162CA">
              <w:rPr>
                <w:rFonts w:ascii="Times New Roman" w:hAnsi="Times New Roman"/>
                <w:color w:val="000000"/>
                <w:sz w:val="24"/>
                <w:szCs w:val="24"/>
              </w:rPr>
              <w:t>/03.6</w:t>
            </w:r>
          </w:p>
        </w:tc>
        <w:tc>
          <w:tcPr>
            <w:tcW w:w="766"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548"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341F1"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w:t>
            </w:r>
          </w:p>
        </w:tc>
      </w:tr>
      <w:tr w:rsidR="0079066B" w:rsidRPr="00A162CA" w:rsidTr="00757296">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A91509">
        <w:tblPrEx>
          <w:tblBorders>
            <w:top w:val="single" w:sz="4" w:space="0" w:color="808080"/>
            <w:bottom w:val="single" w:sz="4" w:space="0" w:color="808080"/>
            <w:insideH w:val="single" w:sz="4" w:space="0" w:color="808080"/>
            <w:insideV w:val="single" w:sz="4" w:space="0" w:color="808080"/>
          </w:tblBorders>
        </w:tblPrEx>
        <w:trPr>
          <w:trHeight w:val="488"/>
        </w:trPr>
        <w:tc>
          <w:tcPr>
            <w:tcW w:w="1402"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15"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02"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1032"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601"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247"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A91509">
        <w:tblPrEx>
          <w:tblBorders>
            <w:top w:val="single" w:sz="4" w:space="0" w:color="808080"/>
            <w:bottom w:val="single" w:sz="4" w:space="0" w:color="808080"/>
            <w:insideH w:val="single" w:sz="4" w:space="0" w:color="808080"/>
            <w:insideV w:val="single" w:sz="4" w:space="0" w:color="808080"/>
          </w:tblBorders>
        </w:tblPrEx>
        <w:trPr>
          <w:trHeight w:val="479"/>
        </w:trPr>
        <w:tc>
          <w:tcPr>
            <w:tcW w:w="1402"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49"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601"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247"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A91509">
        <w:trPr>
          <w:trHeight w:val="226"/>
        </w:trPr>
        <w:tc>
          <w:tcPr>
            <w:tcW w:w="1402"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598"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444BF6" w:rsidRPr="00A162CA" w:rsidTr="00A91509">
        <w:trPr>
          <w:trHeight w:val="101"/>
        </w:trPr>
        <w:tc>
          <w:tcPr>
            <w:tcW w:w="1402"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881E15">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Взаимодействие с государственными и муниципальными органами,</w:t>
            </w:r>
            <w:r w:rsidR="00881E15">
              <w:rPr>
                <w:rFonts w:ascii="Times New Roman" w:hAnsi="Times New Roman"/>
                <w:color w:val="000000"/>
                <w:sz w:val="24"/>
                <w:szCs w:val="24"/>
              </w:rPr>
              <w:t xml:space="preserve"> общественными и иными</w:t>
            </w:r>
            <w:r w:rsidRPr="003C32FB">
              <w:rPr>
                <w:rFonts w:ascii="Times New Roman" w:hAnsi="Times New Roman"/>
                <w:color w:val="000000"/>
                <w:sz w:val="24"/>
                <w:szCs w:val="24"/>
              </w:rPr>
              <w:t xml:space="preserve"> организациями, средствами массовой </w:t>
            </w:r>
            <w:r w:rsidR="00881E15">
              <w:rPr>
                <w:rFonts w:ascii="Times New Roman" w:hAnsi="Times New Roman"/>
                <w:color w:val="000000"/>
                <w:sz w:val="24"/>
                <w:szCs w:val="24"/>
              </w:rPr>
              <w:t>информа</w:t>
            </w:r>
            <w:r w:rsidRPr="003C32FB">
              <w:rPr>
                <w:rFonts w:ascii="Times New Roman" w:hAnsi="Times New Roman"/>
                <w:color w:val="000000"/>
                <w:sz w:val="24"/>
                <w:szCs w:val="24"/>
              </w:rPr>
              <w:t>ции, негосударственными неправительственными организациями по оказанию помощи семье и детям, находящимся в трудной жизненной ситуации, включая детей-сирот и детей, оставшихся без попечения родителей, в том числе с комиссиями по делам несовершеннолетних и защите их прав</w:t>
            </w:r>
          </w:p>
        </w:tc>
      </w:tr>
      <w:tr w:rsidR="00881E15" w:rsidRPr="00A162CA" w:rsidTr="00A91509">
        <w:trPr>
          <w:trHeight w:val="101"/>
        </w:trPr>
        <w:tc>
          <w:tcPr>
            <w:tcW w:w="1402" w:type="pct"/>
            <w:gridSpan w:val="2"/>
            <w:vMerge/>
            <w:tcBorders>
              <w:top w:val="single" w:sz="2" w:space="0" w:color="7F7F7F"/>
              <w:left w:val="single" w:sz="2" w:space="0" w:color="7F7F7F"/>
              <w:bottom w:val="single" w:sz="2" w:space="0" w:color="7F7F7F"/>
              <w:right w:val="single" w:sz="2" w:space="0" w:color="7F7F7F"/>
            </w:tcBorders>
          </w:tcPr>
          <w:p w:rsidR="00881E15" w:rsidRPr="00A162CA" w:rsidRDefault="00881E15" w:rsidP="00D94957">
            <w:pPr>
              <w:spacing w:after="0" w:line="240" w:lineRule="auto"/>
              <w:rPr>
                <w:rFonts w:ascii="Times New Roman" w:hAnsi="Times New Roman"/>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881E15" w:rsidRPr="003C32FB" w:rsidRDefault="00881E15" w:rsidP="00881E15">
            <w:pPr>
              <w:spacing w:after="0" w:line="240" w:lineRule="auto"/>
              <w:jc w:val="both"/>
              <w:rPr>
                <w:rFonts w:ascii="Times New Roman" w:hAnsi="Times New Roman"/>
                <w:color w:val="000000"/>
                <w:sz w:val="24"/>
                <w:szCs w:val="24"/>
              </w:rPr>
            </w:pPr>
            <w:r>
              <w:rPr>
                <w:rFonts w:ascii="Times New Roman" w:hAnsi="Times New Roman"/>
                <w:color w:val="000000"/>
                <w:sz w:val="24"/>
                <w:szCs w:val="24"/>
              </w:rPr>
              <w:t>Разработка и принятие мер для сохранения кровной семьи для ребенка</w:t>
            </w:r>
          </w:p>
        </w:tc>
      </w:tr>
      <w:tr w:rsidR="00444BF6" w:rsidRPr="00A162CA" w:rsidTr="00A91509">
        <w:trPr>
          <w:trHeight w:val="100"/>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881E15">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к заключению договоров социального патроната в случаях и порядке, предусмотренных законодательством и рекомендации к принятию решений об их расторжении</w:t>
            </w:r>
          </w:p>
        </w:tc>
      </w:tr>
      <w:tr w:rsidR="00444BF6" w:rsidRPr="00A162CA" w:rsidTr="00A91509">
        <w:trPr>
          <w:trHeight w:val="100"/>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pPr>
            <w:r w:rsidRPr="003C32FB">
              <w:rPr>
                <w:rFonts w:ascii="Times New Roman" w:hAnsi="Times New Roman"/>
                <w:color w:val="000000"/>
                <w:sz w:val="24"/>
                <w:szCs w:val="24"/>
              </w:rPr>
              <w:t>Ведение документации и служебной переписки</w:t>
            </w:r>
          </w:p>
        </w:tc>
      </w:tr>
      <w:tr w:rsidR="00444BF6" w:rsidRPr="00A162CA" w:rsidTr="00A91509">
        <w:trPr>
          <w:trHeight w:val="76"/>
        </w:trPr>
        <w:tc>
          <w:tcPr>
            <w:tcW w:w="1402"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widowControl w:val="0"/>
              <w:spacing w:after="0" w:line="240" w:lineRule="auto"/>
              <w:rPr>
                <w:rFonts w:ascii="Times New Roman" w:hAnsi="Times New Roman"/>
                <w:color w:val="000000"/>
                <w:sz w:val="24"/>
                <w:szCs w:val="24"/>
              </w:rPr>
            </w:pPr>
            <w:r w:rsidRPr="00A162CA" w:rsidDel="002A1D54">
              <w:rPr>
                <w:rFonts w:ascii="Times New Roman" w:hAnsi="Times New Roman"/>
                <w:color w:val="000000"/>
                <w:sz w:val="24"/>
                <w:szCs w:val="24"/>
              </w:rPr>
              <w:t>Необходимые умения</w:t>
            </w: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pStyle w:val="ConsPlusNormal"/>
              <w:spacing w:line="240" w:lineRule="auto"/>
              <w:rPr>
                <w:rFonts w:ascii="Times New Roman" w:hAnsi="Times New Roman"/>
                <w:color w:val="000000"/>
                <w:sz w:val="24"/>
                <w:szCs w:val="24"/>
              </w:rPr>
            </w:pPr>
            <w:r w:rsidRPr="003C32F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444BF6" w:rsidRPr="00A162CA" w:rsidTr="00A91509">
        <w:trPr>
          <w:trHeight w:val="75"/>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widowControl w:val="0"/>
              <w:spacing w:after="0" w:line="240" w:lineRule="auto"/>
              <w:rPr>
                <w:rFonts w:ascii="Times New Roman" w:hAnsi="Times New Roman"/>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pStyle w:val="ConsPlusNormal"/>
              <w:spacing w:line="240" w:lineRule="auto"/>
              <w:rPr>
                <w:rFonts w:ascii="Times New Roman" w:hAnsi="Times New Roman"/>
                <w:color w:val="000000"/>
                <w:sz w:val="24"/>
                <w:szCs w:val="24"/>
              </w:rPr>
            </w:pPr>
            <w:r w:rsidRPr="003C32FB">
              <w:rPr>
                <w:rFonts w:ascii="Times New Roman" w:hAnsi="Times New Roman"/>
                <w:color w:val="000000"/>
                <w:sz w:val="24"/>
                <w:szCs w:val="24"/>
              </w:rPr>
              <w:t xml:space="preserve">Анализировать и прогнозировать последствия принимаемых решений </w:t>
            </w:r>
          </w:p>
        </w:tc>
      </w:tr>
      <w:tr w:rsidR="00444BF6" w:rsidRPr="00A162CA" w:rsidTr="00A91509">
        <w:trPr>
          <w:trHeight w:val="75"/>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widowControl w:val="0"/>
              <w:spacing w:after="0" w:line="240" w:lineRule="auto"/>
              <w:rPr>
                <w:rFonts w:ascii="Times New Roman" w:hAnsi="Times New Roman"/>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Составлять договоры в соответствии с требованиями законодательства Российской Федерации</w:t>
            </w:r>
          </w:p>
        </w:tc>
      </w:tr>
      <w:tr w:rsidR="00444BF6" w:rsidRPr="00A162CA" w:rsidTr="00A91509">
        <w:trPr>
          <w:trHeight w:val="285"/>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widowControl w:val="0"/>
              <w:spacing w:after="0" w:line="240" w:lineRule="auto"/>
              <w:rPr>
                <w:rFonts w:ascii="Times New Roman" w:hAnsi="Times New Roman"/>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Навыки делового общения</w:t>
            </w:r>
          </w:p>
        </w:tc>
      </w:tr>
      <w:tr w:rsidR="00444BF6" w:rsidRPr="00A162CA" w:rsidTr="00A91509">
        <w:trPr>
          <w:trHeight w:val="43"/>
        </w:trPr>
        <w:tc>
          <w:tcPr>
            <w:tcW w:w="1402"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3A795B">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Законодательство, международные правовые документы в сфере профилактики социального сиротства</w:t>
            </w:r>
          </w:p>
        </w:tc>
      </w:tr>
      <w:tr w:rsidR="00444BF6" w:rsidRPr="00A162CA" w:rsidTr="00A91509">
        <w:trPr>
          <w:trHeight w:val="43"/>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3A795B">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Технологии и методы работы с неблагополучными семьями</w:t>
            </w:r>
          </w:p>
        </w:tc>
      </w:tr>
      <w:tr w:rsidR="00444BF6" w:rsidRPr="00A162CA" w:rsidTr="00A91509">
        <w:trPr>
          <w:trHeight w:val="43"/>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3A795B">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Основы психологии общения, делового взаимодействия, медиации</w:t>
            </w:r>
          </w:p>
        </w:tc>
      </w:tr>
      <w:tr w:rsidR="00444BF6" w:rsidRPr="00A162CA" w:rsidTr="00A91509">
        <w:trPr>
          <w:trHeight w:val="43"/>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3A795B">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Знание инфраструктуры социальной защиты детства</w:t>
            </w:r>
          </w:p>
        </w:tc>
      </w:tr>
      <w:tr w:rsidR="00444BF6" w:rsidRPr="00A162CA" w:rsidTr="00A91509">
        <w:trPr>
          <w:trHeight w:val="43"/>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3A795B">
            <w:pPr>
              <w:spacing w:after="0" w:line="240" w:lineRule="auto"/>
              <w:jc w:val="both"/>
              <w:rPr>
                <w:rFonts w:ascii="Times New Roman" w:hAnsi="Times New Roman"/>
                <w:color w:val="000000"/>
                <w:sz w:val="24"/>
                <w:szCs w:val="24"/>
              </w:rPr>
            </w:pPr>
            <w:r w:rsidRPr="003C32FB">
              <w:rPr>
                <w:rFonts w:ascii="Times New Roman" w:hAnsi="Times New Roman"/>
                <w:bCs/>
                <w:color w:val="000000"/>
                <w:sz w:val="24"/>
                <w:szCs w:val="24"/>
              </w:rPr>
              <w:t xml:space="preserve">Знание специфики работы </w:t>
            </w:r>
            <w:proofErr w:type="spellStart"/>
            <w:r w:rsidRPr="003C32FB">
              <w:rPr>
                <w:rFonts w:ascii="Times New Roman" w:hAnsi="Times New Roman"/>
                <w:bCs/>
                <w:color w:val="000000"/>
                <w:sz w:val="24"/>
                <w:szCs w:val="24"/>
              </w:rPr>
              <w:t>социозащитных</w:t>
            </w:r>
            <w:proofErr w:type="spellEnd"/>
            <w:r w:rsidRPr="003C32FB">
              <w:rPr>
                <w:rFonts w:ascii="Times New Roman" w:hAnsi="Times New Roman"/>
                <w:bCs/>
                <w:color w:val="000000"/>
                <w:sz w:val="24"/>
                <w:szCs w:val="24"/>
              </w:rPr>
              <w:t xml:space="preserve"> учреждений, реабилитационной работы</w:t>
            </w:r>
          </w:p>
        </w:tc>
      </w:tr>
      <w:tr w:rsidR="00444BF6" w:rsidRPr="00A162CA" w:rsidTr="00A91509">
        <w:trPr>
          <w:trHeight w:val="43"/>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3A795B">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444BF6" w:rsidRPr="00A162CA" w:rsidTr="00A91509">
        <w:trPr>
          <w:trHeight w:val="43"/>
        </w:trPr>
        <w:tc>
          <w:tcPr>
            <w:tcW w:w="1402"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Основы знаний в области сбора, обработки и анализа статистической информации</w:t>
            </w:r>
          </w:p>
        </w:tc>
      </w:tr>
      <w:tr w:rsidR="005C7D18" w:rsidRPr="00A162CA" w:rsidTr="00A91509">
        <w:trPr>
          <w:trHeight w:val="285"/>
        </w:trPr>
        <w:tc>
          <w:tcPr>
            <w:tcW w:w="1402" w:type="pct"/>
            <w:gridSpan w:val="2"/>
            <w:vMerge w:val="restart"/>
            <w:tcBorders>
              <w:top w:val="single" w:sz="2" w:space="0" w:color="7F7F7F"/>
              <w:left w:val="single" w:sz="2" w:space="0" w:color="7F7F7F"/>
              <w:bottom w:val="single" w:sz="2" w:space="0" w:color="7F7F7F"/>
              <w:right w:val="single" w:sz="2" w:space="0" w:color="7F7F7F"/>
            </w:tcBorders>
          </w:tcPr>
          <w:p w:rsidR="005C7D18" w:rsidRPr="00A162CA" w:rsidDel="002A1D54" w:rsidRDefault="005C7D18" w:rsidP="005C7D18">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598" w:type="pct"/>
            <w:gridSpan w:val="9"/>
            <w:tcBorders>
              <w:top w:val="single" w:sz="2" w:space="0" w:color="7F7F7F"/>
              <w:left w:val="single" w:sz="2" w:space="0" w:color="7F7F7F"/>
              <w:bottom w:val="single" w:sz="2" w:space="0" w:color="7F7F7F"/>
              <w:right w:val="single" w:sz="2" w:space="0" w:color="7F7F7F"/>
            </w:tcBorders>
          </w:tcPr>
          <w:p w:rsidR="005C7D18" w:rsidRPr="003C32FB" w:rsidRDefault="005C7D18" w:rsidP="00531669">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Результатом работы специалиста с семьями, находящимися в трудной жизненной ситуации, является сохранение кровной семьи для ребенка</w:t>
            </w:r>
          </w:p>
        </w:tc>
      </w:tr>
      <w:tr w:rsidR="005C7D18" w:rsidRPr="00A162CA" w:rsidTr="00A91509">
        <w:trPr>
          <w:trHeight w:val="284"/>
        </w:trPr>
        <w:tc>
          <w:tcPr>
            <w:tcW w:w="1402" w:type="pct"/>
            <w:gridSpan w:val="2"/>
            <w:vMerge/>
            <w:tcBorders>
              <w:top w:val="single" w:sz="2" w:space="0" w:color="7F7F7F"/>
              <w:left w:val="single" w:sz="2" w:space="0" w:color="7F7F7F"/>
              <w:bottom w:val="single" w:sz="2" w:space="0" w:color="7F7F7F"/>
              <w:right w:val="single" w:sz="2" w:space="0" w:color="7F7F7F"/>
            </w:tcBorders>
            <w:vAlign w:val="center"/>
          </w:tcPr>
          <w:p w:rsidR="005C7D18" w:rsidRPr="00A162CA" w:rsidDel="002A1D54" w:rsidRDefault="005C7D18" w:rsidP="003A170A">
            <w:pPr>
              <w:widowControl w:val="0"/>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5C7D18" w:rsidRPr="003C32FB" w:rsidRDefault="005C7D18" w:rsidP="00531669">
            <w:pPr>
              <w:spacing w:line="240" w:lineRule="auto"/>
            </w:pPr>
            <w:r w:rsidRPr="003C32FB">
              <w:rPr>
                <w:rFonts w:ascii="Times New Roman" w:hAnsi="Times New Roman"/>
                <w:color w:val="000000"/>
                <w:sz w:val="24"/>
                <w:szCs w:val="24"/>
              </w:rPr>
              <w:t>При организации помощи специалисты должны обеспечить работу с</w:t>
            </w:r>
            <w:r w:rsidRPr="003C32FB">
              <w:rPr>
                <w:rFonts w:ascii="Times New Roman" w:hAnsi="Times New Roman"/>
                <w:b/>
                <w:color w:val="000000"/>
                <w:sz w:val="24"/>
                <w:szCs w:val="24"/>
              </w:rPr>
              <w:t xml:space="preserve"> </w:t>
            </w:r>
            <w:r w:rsidRPr="003C32FB">
              <w:rPr>
                <w:rFonts w:ascii="Times New Roman" w:hAnsi="Times New Roman"/>
                <w:color w:val="000000"/>
                <w:sz w:val="24"/>
                <w:szCs w:val="24"/>
              </w:rPr>
              <w:t>семьей преимущественно в домашних условиях</w:t>
            </w:r>
          </w:p>
        </w:tc>
      </w:tr>
      <w:tr w:rsidR="005C7D18" w:rsidRPr="00A162CA" w:rsidTr="00A91509">
        <w:trPr>
          <w:trHeight w:val="284"/>
        </w:trPr>
        <w:tc>
          <w:tcPr>
            <w:tcW w:w="1402" w:type="pct"/>
            <w:gridSpan w:val="2"/>
            <w:vMerge/>
            <w:tcBorders>
              <w:top w:val="single" w:sz="2" w:space="0" w:color="7F7F7F"/>
              <w:left w:val="single" w:sz="2" w:space="0" w:color="7F7F7F"/>
              <w:bottom w:val="single" w:sz="2" w:space="0" w:color="7F7F7F"/>
              <w:right w:val="single" w:sz="2" w:space="0" w:color="7F7F7F"/>
            </w:tcBorders>
            <w:vAlign w:val="center"/>
          </w:tcPr>
          <w:p w:rsidR="005C7D18" w:rsidRPr="00A162CA" w:rsidDel="002A1D54" w:rsidRDefault="005C7D18" w:rsidP="003A170A">
            <w:pPr>
              <w:widowControl w:val="0"/>
              <w:spacing w:after="0" w:line="240" w:lineRule="auto"/>
              <w:rPr>
                <w:rFonts w:ascii="Times New Roman" w:hAnsi="Times New Roman"/>
                <w:bCs/>
                <w:color w:val="000000"/>
                <w:sz w:val="24"/>
                <w:szCs w:val="24"/>
              </w:rPr>
            </w:pPr>
          </w:p>
        </w:tc>
        <w:tc>
          <w:tcPr>
            <w:tcW w:w="3598" w:type="pct"/>
            <w:gridSpan w:val="9"/>
            <w:tcBorders>
              <w:top w:val="single" w:sz="2" w:space="0" w:color="7F7F7F"/>
              <w:left w:val="single" w:sz="2" w:space="0" w:color="7F7F7F"/>
              <w:bottom w:val="single" w:sz="2" w:space="0" w:color="7F7F7F"/>
              <w:right w:val="single" w:sz="2" w:space="0" w:color="7F7F7F"/>
            </w:tcBorders>
          </w:tcPr>
          <w:p w:rsidR="005C7D18" w:rsidRPr="003C32FB" w:rsidRDefault="005C7D18" w:rsidP="00531669">
            <w:pPr>
              <w:spacing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rPr>
      </w:pPr>
    </w:p>
    <w:tbl>
      <w:tblPr>
        <w:tblW w:w="5406" w:type="pct"/>
        <w:tblInd w:w="-601" w:type="dxa"/>
        <w:tblBorders>
          <w:top w:val="single" w:sz="4" w:space="0" w:color="808080"/>
          <w:bottom w:val="single" w:sz="4" w:space="0" w:color="808080"/>
          <w:insideH w:val="single" w:sz="4" w:space="0" w:color="808080"/>
          <w:insideV w:val="single" w:sz="4" w:space="0" w:color="808080"/>
        </w:tblBorders>
        <w:tblLayout w:type="fixed"/>
        <w:tblLook w:val="01E0" w:firstRow="1" w:lastRow="1" w:firstColumn="1" w:lastColumn="1" w:noHBand="0" w:noVBand="0"/>
      </w:tblPr>
      <w:tblGrid>
        <w:gridCol w:w="1878"/>
        <w:gridCol w:w="892"/>
        <w:gridCol w:w="142"/>
        <w:gridCol w:w="579"/>
        <w:gridCol w:w="350"/>
        <w:gridCol w:w="483"/>
        <w:gridCol w:w="148"/>
        <w:gridCol w:w="1303"/>
        <w:gridCol w:w="459"/>
        <w:gridCol w:w="152"/>
        <w:gridCol w:w="706"/>
        <w:gridCol w:w="251"/>
        <w:gridCol w:w="1220"/>
        <w:gridCol w:w="1552"/>
      </w:tblGrid>
      <w:tr w:rsidR="0079066B" w:rsidRPr="00A162CA" w:rsidTr="00757296">
        <w:trPr>
          <w:trHeight w:val="805"/>
        </w:trPr>
        <w:tc>
          <w:tcPr>
            <w:tcW w:w="5000" w:type="pct"/>
            <w:gridSpan w:val="14"/>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Cs w:val="20"/>
              </w:rPr>
            </w:pPr>
            <w:r w:rsidRPr="00A162CA">
              <w:rPr>
                <w:rFonts w:ascii="Times New Roman" w:hAnsi="Times New Roman"/>
                <w:b/>
                <w:color w:val="000000"/>
                <w:sz w:val="24"/>
                <w:szCs w:val="24"/>
              </w:rPr>
              <w:t>3.</w:t>
            </w:r>
            <w:r w:rsidRPr="00A162CA">
              <w:rPr>
                <w:rFonts w:ascii="Times New Roman" w:hAnsi="Times New Roman"/>
                <w:b/>
                <w:color w:val="000000"/>
                <w:sz w:val="24"/>
                <w:szCs w:val="24"/>
                <w:lang w:val="en-GB"/>
              </w:rPr>
              <w:t>3</w:t>
            </w:r>
            <w:r w:rsidRPr="00A162CA">
              <w:rPr>
                <w:rFonts w:ascii="Times New Roman" w:hAnsi="Times New Roman"/>
                <w:b/>
                <w:color w:val="000000"/>
                <w:sz w:val="24"/>
                <w:szCs w:val="24"/>
              </w:rPr>
              <w:t>. Обобщенная трудовая функция</w:t>
            </w:r>
            <w:r w:rsidRPr="00A162CA">
              <w:rPr>
                <w:rFonts w:ascii="Times New Roman" w:hAnsi="Times New Roman"/>
                <w:b/>
                <w:color w:val="000000"/>
              </w:rPr>
              <w:t>:</w:t>
            </w:r>
          </w:p>
        </w:tc>
      </w:tr>
      <w:tr w:rsidR="0079066B" w:rsidRPr="00A162CA" w:rsidTr="00757296">
        <w:tblPrEx>
          <w:tblBorders>
            <w:top w:val="single" w:sz="4" w:space="0" w:color="auto"/>
            <w:bottom w:val="single" w:sz="4" w:space="0" w:color="auto"/>
            <w:insideH w:val="single" w:sz="4" w:space="0" w:color="auto"/>
            <w:insideV w:val="single" w:sz="4" w:space="0" w:color="auto"/>
          </w:tblBorders>
        </w:tblPrEx>
        <w:trPr>
          <w:trHeight w:val="278"/>
        </w:trPr>
        <w:tc>
          <w:tcPr>
            <w:tcW w:w="929"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26" w:type="pct"/>
            <w:gridSpan w:val="7"/>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Защита прав и законных интересов детей-сирот и детей, оставшихся без попечения родителей, лиц из их числа</w:t>
            </w:r>
          </w:p>
        </w:tc>
        <w:tc>
          <w:tcPr>
            <w:tcW w:w="302" w:type="pct"/>
            <w:gridSpan w:val="2"/>
            <w:tcBorders>
              <w:top w:val="nil"/>
              <w:left w:val="single" w:sz="4" w:space="0" w:color="808080"/>
              <w:bottom w:val="nil"/>
              <w:right w:val="single" w:sz="4" w:space="0" w:color="808080"/>
            </w:tcBorders>
            <w:vAlign w:val="center"/>
          </w:tcPr>
          <w:p w:rsidR="0079066B" w:rsidRPr="00A162CA" w:rsidRDefault="0079066B" w:rsidP="003C6757">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349"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lang w:val="en-US"/>
              </w:rPr>
            </w:pPr>
            <w:r w:rsidRPr="00A162CA">
              <w:rPr>
                <w:rFonts w:ascii="Times New Roman" w:hAnsi="Times New Roman"/>
                <w:color w:val="000000"/>
                <w:sz w:val="24"/>
                <w:szCs w:val="24"/>
                <w:lang w:val="en-US"/>
              </w:rPr>
              <w:t>C</w:t>
            </w:r>
          </w:p>
        </w:tc>
        <w:tc>
          <w:tcPr>
            <w:tcW w:w="727"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квалификации</w:t>
            </w:r>
          </w:p>
        </w:tc>
        <w:tc>
          <w:tcPr>
            <w:tcW w:w="766"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7</w:t>
            </w:r>
          </w:p>
        </w:tc>
      </w:tr>
      <w:tr w:rsidR="0079066B" w:rsidRPr="00A162CA" w:rsidTr="00757296">
        <w:trPr>
          <w:trHeight w:val="417"/>
        </w:trPr>
        <w:tc>
          <w:tcPr>
            <w:tcW w:w="5000" w:type="pct"/>
            <w:gridSpan w:val="14"/>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20"/>
              </w:rPr>
            </w:pPr>
          </w:p>
        </w:tc>
      </w:tr>
      <w:tr w:rsidR="0079066B" w:rsidRPr="00A162CA" w:rsidTr="00757296">
        <w:trPr>
          <w:trHeight w:val="283"/>
        </w:trPr>
        <w:tc>
          <w:tcPr>
            <w:tcW w:w="1370"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обобщенной трудовой функции</w:t>
            </w:r>
          </w:p>
        </w:tc>
        <w:tc>
          <w:tcPr>
            <w:tcW w:w="529" w:type="pct"/>
            <w:gridSpan w:val="3"/>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39"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944"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48"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70"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757296">
        <w:trPr>
          <w:trHeight w:val="479"/>
        </w:trPr>
        <w:tc>
          <w:tcPr>
            <w:tcW w:w="1370"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12" w:type="pct"/>
            <w:gridSpan w:val="7"/>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8" w:type="pct"/>
            <w:gridSpan w:val="3"/>
            <w:tcBorders>
              <w:top w:val="single" w:sz="2" w:space="0" w:color="808080"/>
              <w:left w:val="nil"/>
              <w:bottom w:val="nil"/>
              <w:right w:val="nil"/>
            </w:tcBorders>
          </w:tcPr>
          <w:p w:rsidR="0079066B" w:rsidRPr="00A162CA" w:rsidRDefault="0079066B" w:rsidP="003A795B">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70" w:type="pct"/>
            <w:gridSpan w:val="2"/>
            <w:tcBorders>
              <w:top w:val="single" w:sz="2" w:space="0" w:color="808080"/>
              <w:left w:val="nil"/>
              <w:bottom w:val="nil"/>
              <w:right w:val="nil"/>
            </w:tcBorders>
          </w:tcPr>
          <w:p w:rsidR="0079066B" w:rsidRPr="00A162CA" w:rsidRDefault="0079066B" w:rsidP="003A795B">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757296">
        <w:trPr>
          <w:trHeight w:val="215"/>
        </w:trPr>
        <w:tc>
          <w:tcPr>
            <w:tcW w:w="5000" w:type="pct"/>
            <w:gridSpan w:val="14"/>
            <w:tcBorders>
              <w:top w:val="nil"/>
              <w:left w:val="nil"/>
              <w:right w:val="nil"/>
            </w:tcBorders>
            <w:vAlign w:val="center"/>
          </w:tcPr>
          <w:p w:rsidR="0079066B" w:rsidRPr="00A162CA" w:rsidRDefault="0079066B" w:rsidP="003A170A">
            <w:pPr>
              <w:spacing w:after="0" w:line="240" w:lineRule="auto"/>
              <w:rPr>
                <w:rFonts w:ascii="Times New Roman" w:hAnsi="Times New Roman"/>
                <w:color w:val="000000"/>
                <w:sz w:val="24"/>
                <w:szCs w:val="24"/>
              </w:rPr>
            </w:pPr>
          </w:p>
        </w:tc>
      </w:tr>
      <w:tr w:rsidR="0079066B" w:rsidRPr="00A162CA" w:rsidTr="00757296">
        <w:trPr>
          <w:trHeight w:val="525"/>
        </w:trPr>
        <w:tc>
          <w:tcPr>
            <w:tcW w:w="1440" w:type="pct"/>
            <w:gridSpan w:val="3"/>
            <w:tcBorders>
              <w:lef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Возможные наименования должностей</w:t>
            </w:r>
          </w:p>
        </w:tc>
        <w:tc>
          <w:tcPr>
            <w:tcW w:w="3560" w:type="pct"/>
            <w:gridSpan w:val="11"/>
            <w:tcBorders>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Специалист органа опеки и попечительства в отношении несовершеннолетних</w:t>
            </w:r>
          </w:p>
          <w:p w:rsidR="0079066B" w:rsidRPr="00A162CA" w:rsidRDefault="0079066B" w:rsidP="003A170A">
            <w:pPr>
              <w:spacing w:after="0" w:line="240" w:lineRule="auto"/>
              <w:rPr>
                <w:rFonts w:ascii="Times New Roman" w:hAnsi="Times New Roman"/>
                <w:color w:val="000000"/>
                <w:sz w:val="24"/>
                <w:szCs w:val="24"/>
              </w:rPr>
            </w:pPr>
          </w:p>
        </w:tc>
      </w:tr>
      <w:tr w:rsidR="0079066B" w:rsidRPr="00A162CA" w:rsidTr="00757296">
        <w:trPr>
          <w:trHeight w:val="408"/>
        </w:trPr>
        <w:tc>
          <w:tcPr>
            <w:tcW w:w="5000" w:type="pct"/>
            <w:gridSpan w:val="14"/>
            <w:vAlign w:val="center"/>
          </w:tcPr>
          <w:p w:rsidR="0079066B" w:rsidRPr="00A162CA" w:rsidRDefault="0079066B" w:rsidP="009D65AC">
            <w:pPr>
              <w:spacing w:after="0" w:line="240" w:lineRule="auto"/>
              <w:jc w:val="both"/>
              <w:rPr>
                <w:rFonts w:ascii="Times New Roman" w:hAnsi="Times New Roman"/>
                <w:color w:val="000000"/>
                <w:sz w:val="24"/>
                <w:szCs w:val="24"/>
              </w:rPr>
            </w:pPr>
          </w:p>
        </w:tc>
      </w:tr>
      <w:tr w:rsidR="007341F1" w:rsidRPr="00A162CA" w:rsidTr="00757296">
        <w:trPr>
          <w:trHeight w:val="408"/>
        </w:trPr>
        <w:tc>
          <w:tcPr>
            <w:tcW w:w="1440" w:type="pct"/>
            <w:gridSpan w:val="3"/>
            <w:tcBorders>
              <w:left w:val="single" w:sz="4" w:space="0" w:color="808080"/>
            </w:tcBorders>
            <w:vAlign w:val="center"/>
          </w:tcPr>
          <w:p w:rsidR="007341F1" w:rsidRPr="00A162CA" w:rsidRDefault="007341F1" w:rsidP="009D65AC">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образованию и обучению</w:t>
            </w:r>
          </w:p>
        </w:tc>
        <w:tc>
          <w:tcPr>
            <w:tcW w:w="3560" w:type="pct"/>
            <w:gridSpan w:val="11"/>
            <w:tcBorders>
              <w:right w:val="single" w:sz="4" w:space="0" w:color="808080"/>
            </w:tcBorders>
            <w:vAlign w:val="center"/>
          </w:tcPr>
          <w:p w:rsidR="007341F1" w:rsidRDefault="007341F1" w:rsidP="00235D1F">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Высшее образование по профилю профессиональной деятельности</w:t>
            </w:r>
          </w:p>
          <w:p w:rsidR="007341F1" w:rsidRPr="00A162CA" w:rsidRDefault="007341F1" w:rsidP="00235D1F">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Рекомендуется обучение по программам повышения квалификации, в том числе в форме стажировки</w:t>
            </w:r>
            <w:r w:rsidRPr="00A162CA">
              <w:rPr>
                <w:rFonts w:ascii="Times New Roman" w:hAnsi="Times New Roman"/>
                <w:color w:val="000000"/>
                <w:sz w:val="24"/>
                <w:szCs w:val="24"/>
              </w:rPr>
              <w:t xml:space="preserve"> </w:t>
            </w:r>
          </w:p>
        </w:tc>
      </w:tr>
      <w:tr w:rsidR="007341F1" w:rsidRPr="00A162CA" w:rsidTr="00757296">
        <w:trPr>
          <w:trHeight w:val="408"/>
        </w:trPr>
        <w:tc>
          <w:tcPr>
            <w:tcW w:w="1440" w:type="pct"/>
            <w:gridSpan w:val="3"/>
            <w:tcBorders>
              <w:left w:val="single" w:sz="4" w:space="0" w:color="808080"/>
            </w:tcBorders>
            <w:vAlign w:val="center"/>
          </w:tcPr>
          <w:p w:rsidR="007341F1" w:rsidRPr="00A162CA" w:rsidRDefault="007341F1"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Требования к опыту практической  работы</w:t>
            </w:r>
          </w:p>
        </w:tc>
        <w:tc>
          <w:tcPr>
            <w:tcW w:w="3560" w:type="pct"/>
            <w:gridSpan w:val="11"/>
            <w:tcBorders>
              <w:right w:val="single" w:sz="4" w:space="0" w:color="808080"/>
            </w:tcBorders>
            <w:vAlign w:val="center"/>
          </w:tcPr>
          <w:p w:rsidR="007341F1" w:rsidRPr="00A162CA" w:rsidRDefault="007341F1" w:rsidP="00235D1F">
            <w:pPr>
              <w:spacing w:after="0" w:line="240" w:lineRule="auto"/>
              <w:rPr>
                <w:rFonts w:ascii="Times New Roman" w:hAnsi="Times New Roman"/>
                <w:color w:val="000000"/>
                <w:sz w:val="24"/>
                <w:szCs w:val="24"/>
              </w:rPr>
            </w:pPr>
            <w:r w:rsidRPr="00FB287B">
              <w:rPr>
                <w:rFonts w:ascii="Times New Roman" w:hAnsi="Times New Roman"/>
                <w:sz w:val="24"/>
                <w:szCs w:val="24"/>
              </w:rPr>
              <w:t>Не ме</w:t>
            </w:r>
            <w:r>
              <w:rPr>
                <w:rFonts w:ascii="Times New Roman" w:hAnsi="Times New Roman"/>
                <w:sz w:val="24"/>
                <w:szCs w:val="24"/>
              </w:rPr>
              <w:t>нее 1 года работы в организациях социального обслуживания</w:t>
            </w:r>
          </w:p>
        </w:tc>
      </w:tr>
      <w:tr w:rsidR="007341F1" w:rsidRPr="00A162CA" w:rsidTr="00757296">
        <w:trPr>
          <w:trHeight w:val="408"/>
        </w:trPr>
        <w:tc>
          <w:tcPr>
            <w:tcW w:w="1440" w:type="pct"/>
            <w:gridSpan w:val="3"/>
            <w:tcBorders>
              <w:left w:val="single" w:sz="4" w:space="0" w:color="808080"/>
            </w:tcBorders>
            <w:vAlign w:val="center"/>
          </w:tcPr>
          <w:p w:rsidR="007341F1" w:rsidRPr="00A162CA" w:rsidRDefault="007341F1"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Особые условия допуска к работе</w:t>
            </w:r>
          </w:p>
        </w:tc>
        <w:tc>
          <w:tcPr>
            <w:tcW w:w="3560" w:type="pct"/>
            <w:gridSpan w:val="11"/>
            <w:tcBorders>
              <w:right w:val="single" w:sz="4" w:space="0" w:color="808080"/>
            </w:tcBorders>
            <w:vAlign w:val="center"/>
          </w:tcPr>
          <w:p w:rsidR="007341F1" w:rsidRPr="009427AA" w:rsidRDefault="00BD4728" w:rsidP="00BD4728">
            <w:pPr>
              <w:spacing w:after="0" w:line="240" w:lineRule="auto"/>
              <w:rPr>
                <w:rFonts w:ascii="Times New Roman" w:hAnsi="Times New Roman"/>
                <w:color w:val="000000"/>
                <w:sz w:val="24"/>
                <w:szCs w:val="24"/>
                <w:vertAlign w:val="superscript"/>
              </w:rPr>
            </w:pPr>
            <w:r>
              <w:rPr>
                <w:rFonts w:ascii="Times New Roman" w:hAnsi="Times New Roman"/>
                <w:sz w:val="24"/>
                <w:szCs w:val="24"/>
              </w:rPr>
              <w:t xml:space="preserve">К работе не допускаются лица, </w:t>
            </w:r>
            <w:r w:rsidR="00757296" w:rsidRPr="00757296">
              <w:rPr>
                <w:rFonts w:ascii="Times New Roman" w:hAnsi="Times New Roman"/>
                <w:sz w:val="24"/>
                <w:szCs w:val="24"/>
              </w:rPr>
              <w:t>имеющие или имевшие судимость за преступления, состав и виды которых установлены  законодательством Российской Федерации</w:t>
            </w:r>
          </w:p>
        </w:tc>
      </w:tr>
      <w:tr w:rsidR="0079066B" w:rsidRPr="00A162CA" w:rsidTr="00757296">
        <w:trPr>
          <w:trHeight w:val="611"/>
        </w:trPr>
        <w:tc>
          <w:tcPr>
            <w:tcW w:w="5000" w:type="pct"/>
            <w:gridSpan w:val="14"/>
            <w:tcBorders>
              <w:left w:val="nil"/>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Дополнительные характеристики</w:t>
            </w:r>
          </w:p>
        </w:tc>
      </w:tr>
      <w:tr w:rsidR="0079066B" w:rsidRPr="00A162CA" w:rsidTr="00757296">
        <w:trPr>
          <w:trHeight w:val="283"/>
        </w:trPr>
        <w:tc>
          <w:tcPr>
            <w:tcW w:w="1726" w:type="pct"/>
            <w:gridSpan w:val="4"/>
            <w:tcBorders>
              <w:left w:val="single" w:sz="4" w:space="0" w:color="808080"/>
              <w:bottom w:val="single" w:sz="2" w:space="0" w:color="808080"/>
            </w:tcBorders>
          </w:tcPr>
          <w:p w:rsidR="0079066B" w:rsidRPr="00A162CA" w:rsidRDefault="0079066B" w:rsidP="003C67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Наименование документа</w:t>
            </w:r>
          </w:p>
        </w:tc>
        <w:tc>
          <w:tcPr>
            <w:tcW w:w="485" w:type="pct"/>
            <w:gridSpan w:val="3"/>
          </w:tcPr>
          <w:p w:rsidR="0079066B" w:rsidRPr="00A162CA" w:rsidRDefault="0079066B" w:rsidP="003C67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Код</w:t>
            </w:r>
          </w:p>
        </w:tc>
        <w:tc>
          <w:tcPr>
            <w:tcW w:w="2789" w:type="pct"/>
            <w:gridSpan w:val="7"/>
            <w:tcBorders>
              <w:right w:val="single" w:sz="4" w:space="0" w:color="808080"/>
            </w:tcBorders>
          </w:tcPr>
          <w:p w:rsidR="0079066B" w:rsidRPr="00A162CA" w:rsidRDefault="0079066B" w:rsidP="003C67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Наименование базовой группы, должности (профессии) или специальности</w:t>
            </w:r>
          </w:p>
        </w:tc>
      </w:tr>
      <w:tr w:rsidR="0079066B" w:rsidRPr="00A162CA" w:rsidTr="00757296">
        <w:trPr>
          <w:trHeight w:val="283"/>
        </w:trPr>
        <w:tc>
          <w:tcPr>
            <w:tcW w:w="1726" w:type="pct"/>
            <w:gridSpan w:val="4"/>
            <w:vMerge w:val="restart"/>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vertAlign w:val="superscript"/>
              </w:rPr>
            </w:pPr>
            <w:r w:rsidRPr="00A162CA">
              <w:rPr>
                <w:rFonts w:ascii="Times New Roman" w:hAnsi="Times New Roman"/>
                <w:color w:val="000000"/>
                <w:sz w:val="24"/>
                <w:szCs w:val="24"/>
              </w:rPr>
              <w:t>ОКЗ</w:t>
            </w:r>
          </w:p>
        </w:tc>
        <w:tc>
          <w:tcPr>
            <w:tcW w:w="485" w:type="pct"/>
            <w:gridSpan w:val="3"/>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3443</w:t>
            </w:r>
          </w:p>
        </w:tc>
        <w:tc>
          <w:tcPr>
            <w:tcW w:w="2789" w:type="pct"/>
            <w:gridSpan w:val="7"/>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Государственные служащие по социальному и пенсионному обеспечению</w:t>
            </w:r>
          </w:p>
        </w:tc>
      </w:tr>
      <w:tr w:rsidR="0079066B" w:rsidRPr="00A162CA" w:rsidTr="00757296">
        <w:trPr>
          <w:trHeight w:val="283"/>
        </w:trPr>
        <w:tc>
          <w:tcPr>
            <w:tcW w:w="172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85" w:type="pct"/>
            <w:gridSpan w:val="3"/>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2446</w:t>
            </w:r>
          </w:p>
        </w:tc>
        <w:tc>
          <w:tcPr>
            <w:tcW w:w="2789" w:type="pct"/>
            <w:gridSpan w:val="7"/>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Специалисты в сфере социальных проблем</w:t>
            </w:r>
          </w:p>
        </w:tc>
      </w:tr>
      <w:tr w:rsidR="0079066B" w:rsidRPr="00A162CA" w:rsidTr="00757296">
        <w:trPr>
          <w:trHeight w:val="283"/>
        </w:trPr>
        <w:tc>
          <w:tcPr>
            <w:tcW w:w="172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85" w:type="pct"/>
            <w:gridSpan w:val="3"/>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3460</w:t>
            </w:r>
          </w:p>
        </w:tc>
        <w:tc>
          <w:tcPr>
            <w:tcW w:w="2789" w:type="pct"/>
            <w:gridSpan w:val="7"/>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Социальные работники</w:t>
            </w:r>
          </w:p>
        </w:tc>
      </w:tr>
      <w:tr w:rsidR="0079066B" w:rsidRPr="00A162CA" w:rsidTr="00757296">
        <w:trPr>
          <w:trHeight w:val="283"/>
        </w:trPr>
        <w:tc>
          <w:tcPr>
            <w:tcW w:w="1726" w:type="pct"/>
            <w:gridSpan w:val="4"/>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ЕКС</w:t>
            </w:r>
          </w:p>
        </w:tc>
        <w:tc>
          <w:tcPr>
            <w:tcW w:w="485" w:type="pct"/>
            <w:gridSpan w:val="3"/>
            <w:tcBorders>
              <w:right w:val="single" w:sz="2" w:space="0" w:color="808080"/>
            </w:tcBorders>
            <w:vAlign w:val="center"/>
          </w:tcPr>
          <w:p w:rsidR="0079066B" w:rsidRPr="00A162CA" w:rsidRDefault="00531669" w:rsidP="003A170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c>
          <w:tcPr>
            <w:tcW w:w="2789" w:type="pct"/>
            <w:gridSpan w:val="7"/>
            <w:tcBorders>
              <w:left w:val="single" w:sz="2" w:space="0" w:color="808080"/>
              <w:right w:val="single" w:sz="4" w:space="0" w:color="808080"/>
            </w:tcBorders>
            <w:vAlign w:val="center"/>
          </w:tcPr>
          <w:p w:rsidR="0079066B" w:rsidRPr="00A162CA" w:rsidRDefault="00531669" w:rsidP="003A170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79066B" w:rsidRPr="00A162CA" w:rsidTr="00757296">
        <w:trPr>
          <w:trHeight w:val="283"/>
        </w:trPr>
        <w:tc>
          <w:tcPr>
            <w:tcW w:w="1726" w:type="pct"/>
            <w:gridSpan w:val="4"/>
            <w:vMerge w:val="restart"/>
            <w:tcBorders>
              <w:left w:val="single" w:sz="4" w:space="0" w:color="808080"/>
            </w:tcBorders>
            <w:vAlign w:val="center"/>
          </w:tcPr>
          <w:p w:rsidR="0079066B" w:rsidRPr="00A162CA" w:rsidRDefault="0079066B" w:rsidP="00235D1F">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ОКСО</w:t>
            </w:r>
          </w:p>
        </w:tc>
        <w:tc>
          <w:tcPr>
            <w:tcW w:w="485"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030500</w:t>
            </w:r>
          </w:p>
        </w:tc>
        <w:tc>
          <w:tcPr>
            <w:tcW w:w="278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Юриспруденция</w:t>
            </w:r>
          </w:p>
        </w:tc>
      </w:tr>
      <w:tr w:rsidR="0079066B" w:rsidRPr="00A162CA" w:rsidTr="00757296">
        <w:trPr>
          <w:trHeight w:val="283"/>
        </w:trPr>
        <w:tc>
          <w:tcPr>
            <w:tcW w:w="172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85"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050701</w:t>
            </w:r>
          </w:p>
        </w:tc>
        <w:tc>
          <w:tcPr>
            <w:tcW w:w="278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Педагогика</w:t>
            </w:r>
          </w:p>
        </w:tc>
      </w:tr>
      <w:tr w:rsidR="0079066B" w:rsidRPr="00A162CA" w:rsidTr="00757296">
        <w:trPr>
          <w:trHeight w:val="283"/>
        </w:trPr>
        <w:tc>
          <w:tcPr>
            <w:tcW w:w="172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85"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050706</w:t>
            </w:r>
          </w:p>
        </w:tc>
        <w:tc>
          <w:tcPr>
            <w:tcW w:w="278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Педагогика и психология</w:t>
            </w:r>
          </w:p>
        </w:tc>
      </w:tr>
      <w:tr w:rsidR="0079066B" w:rsidRPr="00A162CA" w:rsidTr="00757296">
        <w:trPr>
          <w:trHeight w:val="283"/>
        </w:trPr>
        <w:tc>
          <w:tcPr>
            <w:tcW w:w="172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485"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050711</w:t>
            </w:r>
          </w:p>
        </w:tc>
        <w:tc>
          <w:tcPr>
            <w:tcW w:w="278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Социальная педагогика</w:t>
            </w:r>
          </w:p>
        </w:tc>
      </w:tr>
      <w:tr w:rsidR="0079066B" w:rsidRPr="00A162CA" w:rsidTr="00757296">
        <w:trPr>
          <w:trHeight w:val="283"/>
        </w:trPr>
        <w:tc>
          <w:tcPr>
            <w:tcW w:w="1726"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rPr>
            </w:pPr>
          </w:p>
        </w:tc>
        <w:tc>
          <w:tcPr>
            <w:tcW w:w="485"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040101</w:t>
            </w:r>
          </w:p>
        </w:tc>
        <w:tc>
          <w:tcPr>
            <w:tcW w:w="278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Социальная работа</w:t>
            </w:r>
          </w:p>
        </w:tc>
      </w:tr>
    </w:tbl>
    <w:p w:rsidR="0079066B" w:rsidRPr="00A162CA" w:rsidRDefault="0079066B" w:rsidP="003A170A">
      <w:pPr>
        <w:spacing w:after="0" w:line="240" w:lineRule="auto"/>
        <w:rPr>
          <w:rFonts w:ascii="Times New Roman" w:hAnsi="Times New Roman"/>
          <w:b/>
          <w:color w:val="000000"/>
          <w:sz w:val="24"/>
          <w:szCs w:val="20"/>
        </w:rPr>
      </w:pPr>
    </w:p>
    <w:p w:rsidR="00A91509" w:rsidRDefault="00A91509">
      <w:r>
        <w:br w:type="page"/>
      </w:r>
    </w:p>
    <w:tbl>
      <w:tblPr>
        <w:tblW w:w="5240" w:type="pct"/>
        <w:tblInd w:w="-459"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665"/>
        <w:gridCol w:w="824"/>
        <w:gridCol w:w="176"/>
        <w:gridCol w:w="1000"/>
        <w:gridCol w:w="425"/>
        <w:gridCol w:w="1167"/>
        <w:gridCol w:w="282"/>
        <w:gridCol w:w="549"/>
        <w:gridCol w:w="527"/>
        <w:gridCol w:w="447"/>
        <w:gridCol w:w="1526"/>
        <w:gridCol w:w="1216"/>
      </w:tblGrid>
      <w:tr w:rsidR="0079066B" w:rsidRPr="00A162CA" w:rsidTr="00C7419C">
        <w:trPr>
          <w:trHeight w:val="592"/>
        </w:trPr>
        <w:tc>
          <w:tcPr>
            <w:tcW w:w="5000" w:type="pct"/>
            <w:gridSpan w:val="12"/>
            <w:tcBorders>
              <w:top w:val="nil"/>
              <w:bottom w:val="nil"/>
            </w:tcBorders>
            <w:vAlign w:val="center"/>
          </w:tcPr>
          <w:p w:rsidR="0079066B" w:rsidRPr="00A162CA" w:rsidRDefault="0079066B" w:rsidP="003A170A">
            <w:pPr>
              <w:pStyle w:val="13"/>
              <w:rPr>
                <w:b/>
                <w:color w:val="000000"/>
                <w:szCs w:val="20"/>
              </w:rPr>
            </w:pPr>
            <w:r w:rsidRPr="00A162CA">
              <w:rPr>
                <w:b/>
                <w:color w:val="000000"/>
                <w:szCs w:val="20"/>
              </w:rPr>
              <w:lastRenderedPageBreak/>
              <w:t>3.</w:t>
            </w:r>
            <w:r w:rsidRPr="00A162CA">
              <w:rPr>
                <w:b/>
                <w:color w:val="000000"/>
                <w:szCs w:val="20"/>
                <w:lang w:val="en-GB"/>
              </w:rPr>
              <w:t>3</w:t>
            </w:r>
            <w:r w:rsidRPr="00A162CA">
              <w:rPr>
                <w:b/>
                <w:color w:val="000000"/>
                <w:szCs w:val="20"/>
              </w:rPr>
              <w:t>.1. Трудовая функция</w:t>
            </w:r>
          </w:p>
        </w:tc>
      </w:tr>
      <w:tr w:rsidR="0079066B" w:rsidRPr="00A162CA" w:rsidTr="00A91509">
        <w:trPr>
          <w:trHeight w:val="278"/>
        </w:trPr>
        <w:tc>
          <w:tcPr>
            <w:tcW w:w="849" w:type="pct"/>
            <w:tcBorders>
              <w:top w:val="nil"/>
              <w:bottom w:val="nil"/>
              <w:right w:val="single" w:sz="4" w:space="0" w:color="808080"/>
            </w:tcBorders>
            <w:vAlign w:val="center"/>
          </w:tcPr>
          <w:p w:rsidR="0079066B" w:rsidRPr="00235D1F" w:rsidRDefault="0079066B" w:rsidP="003A170A">
            <w:pPr>
              <w:spacing w:after="0" w:line="240" w:lineRule="auto"/>
              <w:rPr>
                <w:rFonts w:ascii="Times New Roman" w:hAnsi="Times New Roman"/>
                <w:color w:val="000000"/>
                <w:sz w:val="20"/>
                <w:szCs w:val="20"/>
              </w:rPr>
            </w:pPr>
            <w:r w:rsidRPr="00235D1F">
              <w:rPr>
                <w:rFonts w:ascii="Times New Roman" w:hAnsi="Times New Roman"/>
                <w:color w:val="000000"/>
                <w:sz w:val="20"/>
                <w:szCs w:val="20"/>
              </w:rPr>
              <w:t>Наименование</w:t>
            </w:r>
          </w:p>
        </w:tc>
        <w:tc>
          <w:tcPr>
            <w:tcW w:w="1832" w:type="pct"/>
            <w:gridSpan w:val="5"/>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Ведение учета детей-сирот и детей, оставшихся без попечения родителей</w:t>
            </w:r>
          </w:p>
        </w:tc>
        <w:tc>
          <w:tcPr>
            <w:tcW w:w="424"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16"/>
                <w:szCs w:val="16"/>
                <w:vertAlign w:val="superscript"/>
              </w:rPr>
            </w:pPr>
            <w:r w:rsidRPr="00A162CA">
              <w:rPr>
                <w:rFonts w:ascii="Times New Roman" w:hAnsi="Times New Roman"/>
                <w:color w:val="000000"/>
                <w:sz w:val="18"/>
                <w:szCs w:val="16"/>
              </w:rPr>
              <w:t>Код</w:t>
            </w:r>
          </w:p>
        </w:tc>
        <w:tc>
          <w:tcPr>
            <w:tcW w:w="497"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C</w:t>
            </w:r>
            <w:r w:rsidRPr="00A162CA">
              <w:rPr>
                <w:rFonts w:ascii="Times New Roman" w:hAnsi="Times New Roman"/>
                <w:color w:val="000000"/>
                <w:sz w:val="24"/>
                <w:szCs w:val="24"/>
              </w:rPr>
              <w:t>/01.7</w:t>
            </w:r>
          </w:p>
        </w:tc>
        <w:tc>
          <w:tcPr>
            <w:tcW w:w="778" w:type="pct"/>
            <w:tcBorders>
              <w:top w:val="nil"/>
              <w:left w:val="single" w:sz="4" w:space="0" w:color="808080"/>
              <w:bottom w:val="nil"/>
              <w:right w:val="single" w:sz="4" w:space="0" w:color="808080"/>
            </w:tcBorders>
            <w:vAlign w:val="center"/>
          </w:tcPr>
          <w:p w:rsidR="0079066B" w:rsidRPr="00235D1F" w:rsidRDefault="0079066B" w:rsidP="003A170A">
            <w:pPr>
              <w:spacing w:after="0" w:line="240" w:lineRule="auto"/>
              <w:rPr>
                <w:rFonts w:ascii="Times New Roman" w:hAnsi="Times New Roman"/>
                <w:color w:val="000000"/>
                <w:sz w:val="20"/>
                <w:szCs w:val="20"/>
                <w:vertAlign w:val="superscript"/>
              </w:rPr>
            </w:pPr>
            <w:r w:rsidRPr="00235D1F">
              <w:rPr>
                <w:rFonts w:ascii="Times New Roman" w:hAnsi="Times New Roman"/>
                <w:color w:val="000000"/>
                <w:sz w:val="20"/>
                <w:szCs w:val="20"/>
              </w:rPr>
              <w:t>Уровень (подуровень) квалификации</w:t>
            </w:r>
          </w:p>
        </w:tc>
        <w:tc>
          <w:tcPr>
            <w:tcW w:w="620"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235D1F"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C7419C">
        <w:trPr>
          <w:trHeight w:val="281"/>
        </w:trPr>
        <w:tc>
          <w:tcPr>
            <w:tcW w:w="5000" w:type="pct"/>
            <w:gridSpan w:val="12"/>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269" w:type="pct"/>
            <w:gridSpan w:val="2"/>
            <w:tcBorders>
              <w:top w:val="nil"/>
              <w:left w:val="nil"/>
              <w:bottom w:val="nil"/>
              <w:right w:val="single" w:sz="2" w:space="0" w:color="808080"/>
            </w:tcBorders>
            <w:vAlign w:val="center"/>
          </w:tcPr>
          <w:p w:rsidR="0079066B" w:rsidRPr="00235D1F" w:rsidRDefault="0079066B" w:rsidP="009D65AC">
            <w:pPr>
              <w:spacing w:after="0" w:line="240" w:lineRule="auto"/>
              <w:jc w:val="center"/>
              <w:rPr>
                <w:rFonts w:ascii="Times New Roman" w:hAnsi="Times New Roman"/>
                <w:color w:val="000000"/>
                <w:sz w:val="20"/>
                <w:szCs w:val="20"/>
              </w:rPr>
            </w:pPr>
            <w:r w:rsidRPr="00235D1F">
              <w:rPr>
                <w:rFonts w:ascii="Times New Roman" w:hAnsi="Times New Roman"/>
                <w:color w:val="000000"/>
                <w:sz w:val="20"/>
                <w:szCs w:val="20"/>
              </w:rPr>
              <w:t>Происхождение трудовой функции</w:t>
            </w:r>
          </w:p>
        </w:tc>
        <w:tc>
          <w:tcPr>
            <w:tcW w:w="600" w:type="pct"/>
            <w:gridSpan w:val="2"/>
            <w:tcBorders>
              <w:top w:val="single" w:sz="2" w:space="0" w:color="808080"/>
              <w:left w:val="single" w:sz="2" w:space="0" w:color="808080"/>
              <w:bottom w:val="single" w:sz="2" w:space="0" w:color="808080"/>
              <w:right w:val="nil"/>
            </w:tcBorders>
            <w:vAlign w:val="center"/>
          </w:tcPr>
          <w:p w:rsidR="0079066B" w:rsidRPr="00235D1F" w:rsidRDefault="0079066B" w:rsidP="003A170A">
            <w:pPr>
              <w:spacing w:after="0" w:line="240" w:lineRule="auto"/>
              <w:rPr>
                <w:rFonts w:ascii="Times New Roman" w:hAnsi="Times New Roman"/>
                <w:color w:val="000000"/>
                <w:sz w:val="20"/>
                <w:szCs w:val="20"/>
              </w:rPr>
            </w:pPr>
            <w:r w:rsidRPr="00235D1F">
              <w:rPr>
                <w:rFonts w:ascii="Times New Roman" w:hAnsi="Times New Roman"/>
                <w:color w:val="000000"/>
                <w:sz w:val="20"/>
                <w:szCs w:val="20"/>
              </w:rPr>
              <w:t>Оригинал</w:t>
            </w:r>
          </w:p>
        </w:tc>
        <w:tc>
          <w:tcPr>
            <w:tcW w:w="217"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739" w:type="pct"/>
            <w:gridSpan w:val="2"/>
            <w:tcBorders>
              <w:top w:val="single" w:sz="2" w:space="0" w:color="808080"/>
              <w:left w:val="single" w:sz="2" w:space="0" w:color="808080"/>
              <w:bottom w:val="single" w:sz="2" w:space="0" w:color="808080"/>
              <w:right w:val="single" w:sz="2" w:space="0" w:color="808080"/>
            </w:tcBorders>
            <w:vAlign w:val="center"/>
          </w:tcPr>
          <w:p w:rsidR="0079066B" w:rsidRPr="00235D1F" w:rsidRDefault="0079066B" w:rsidP="00757296">
            <w:pPr>
              <w:spacing w:after="0" w:line="240" w:lineRule="auto"/>
              <w:rPr>
                <w:rFonts w:ascii="Times New Roman" w:hAnsi="Times New Roman"/>
                <w:color w:val="000000"/>
                <w:sz w:val="20"/>
                <w:szCs w:val="20"/>
              </w:rPr>
            </w:pPr>
            <w:r w:rsidRPr="00235D1F">
              <w:rPr>
                <w:rFonts w:ascii="Times New Roman" w:hAnsi="Times New Roman"/>
                <w:color w:val="000000"/>
                <w:sz w:val="20"/>
                <w:szCs w:val="20"/>
              </w:rPr>
              <w:t>Заимствовано из оригинала</w:t>
            </w:r>
          </w:p>
        </w:tc>
        <w:tc>
          <w:tcPr>
            <w:tcW w:w="549"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rPr>
            </w:pPr>
          </w:p>
        </w:tc>
        <w:tc>
          <w:tcPr>
            <w:tcW w:w="1626"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359" w:type="pct"/>
            <w:gridSpan w:val="3"/>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466"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9" w:type="pct"/>
            <w:gridSpan w:val="2"/>
            <w:tcBorders>
              <w:top w:val="single" w:sz="2" w:space="0" w:color="808080"/>
              <w:left w:val="nil"/>
              <w:bottom w:val="nil"/>
              <w:right w:val="nil"/>
            </w:tcBorders>
          </w:tcPr>
          <w:p w:rsidR="0079066B" w:rsidRPr="00235D1F" w:rsidRDefault="0079066B" w:rsidP="003A170A">
            <w:pPr>
              <w:spacing w:after="0" w:line="240" w:lineRule="auto"/>
              <w:jc w:val="center"/>
              <w:rPr>
                <w:rFonts w:ascii="Times New Roman" w:hAnsi="Times New Roman"/>
                <w:color w:val="000000"/>
                <w:sz w:val="20"/>
                <w:szCs w:val="20"/>
              </w:rPr>
            </w:pPr>
            <w:r w:rsidRPr="00235D1F">
              <w:rPr>
                <w:rFonts w:ascii="Times New Roman" w:hAnsi="Times New Roman"/>
                <w:color w:val="000000"/>
                <w:sz w:val="20"/>
                <w:szCs w:val="20"/>
              </w:rPr>
              <w:t>Код оригинала</w:t>
            </w:r>
          </w:p>
        </w:tc>
        <w:tc>
          <w:tcPr>
            <w:tcW w:w="1626" w:type="pct"/>
            <w:gridSpan w:val="3"/>
            <w:tcBorders>
              <w:top w:val="single" w:sz="2" w:space="0" w:color="808080"/>
              <w:left w:val="nil"/>
              <w:bottom w:val="nil"/>
              <w:right w:val="nil"/>
            </w:tcBorders>
          </w:tcPr>
          <w:p w:rsidR="0079066B" w:rsidRDefault="0079066B" w:rsidP="003A170A">
            <w:pPr>
              <w:spacing w:after="0" w:line="240" w:lineRule="auto"/>
              <w:jc w:val="center"/>
              <w:rPr>
                <w:rFonts w:ascii="Times New Roman" w:hAnsi="Times New Roman"/>
                <w:color w:val="000000"/>
                <w:sz w:val="20"/>
                <w:szCs w:val="20"/>
              </w:rPr>
            </w:pPr>
            <w:r w:rsidRPr="00235D1F">
              <w:rPr>
                <w:rFonts w:ascii="Times New Roman" w:hAnsi="Times New Roman"/>
                <w:color w:val="000000"/>
                <w:sz w:val="20"/>
                <w:szCs w:val="20"/>
              </w:rPr>
              <w:t>Регистрационный номер профессионального стандарта</w:t>
            </w:r>
          </w:p>
          <w:p w:rsidR="00757296" w:rsidRPr="00235D1F" w:rsidRDefault="00757296" w:rsidP="003A170A">
            <w:pPr>
              <w:spacing w:after="0" w:line="240" w:lineRule="auto"/>
              <w:jc w:val="center"/>
              <w:rPr>
                <w:rFonts w:ascii="Times New Roman" w:hAnsi="Times New Roman"/>
                <w:color w:val="000000"/>
                <w:sz w:val="20"/>
                <w:szCs w:val="20"/>
              </w:rPr>
            </w:pPr>
          </w:p>
        </w:tc>
      </w:tr>
      <w:tr w:rsidR="0079066B" w:rsidRPr="00A162CA" w:rsidTr="00C7419C">
        <w:trPr>
          <w:trHeight w:val="226"/>
        </w:trPr>
        <w:tc>
          <w:tcPr>
            <w:tcW w:w="1359" w:type="pct"/>
            <w:gridSpan w:val="3"/>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641"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444BF6" w:rsidRPr="00A162CA" w:rsidTr="00C7419C">
        <w:trPr>
          <w:trHeight w:val="61"/>
        </w:trPr>
        <w:tc>
          <w:tcPr>
            <w:tcW w:w="1359" w:type="pct"/>
            <w:gridSpan w:val="3"/>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Ведение журнала первичного учета детей, оставшихся без попечения родителей</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заявления о государственной регистрации рождения найденного (подкинутого) ребенка, родители которого неизвестны</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заявления о государственной регистрации рождения ребенка, оставленного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Направление документированной информации о ребенке, оставшемся без попечения родителей, в соответствующий орган исполнительной власти субъекта Российской Федерации для учета в региональном банке данных о детях, оставшихся без попечения родителей, организации его устройства в семью граждан Российской Федерации, на территории данного субъекта Российской Федерации, и одновременного направления в соответствующий федеральный орган исполнительной власти для учета в федеральном банке данных о детях, оставшихся без попечения родителей </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Ведение документации и служебной переписки</w:t>
            </w:r>
          </w:p>
        </w:tc>
      </w:tr>
      <w:tr w:rsidR="00444BF6" w:rsidRPr="00A162CA" w:rsidTr="00C7419C">
        <w:trPr>
          <w:trHeight w:val="61"/>
        </w:trPr>
        <w:tc>
          <w:tcPr>
            <w:tcW w:w="1359" w:type="pct"/>
            <w:gridSpan w:val="3"/>
            <w:vMerge w:val="restart"/>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bCs/>
                <w:color w:val="000000"/>
                <w:sz w:val="24"/>
                <w:szCs w:val="24"/>
              </w:rPr>
            </w:pPr>
            <w:r w:rsidRPr="00A162CA" w:rsidDel="002A1D54">
              <w:rPr>
                <w:rFonts w:ascii="Times New Roman" w:hAnsi="Times New Roman"/>
                <w:color w:val="000000"/>
                <w:sz w:val="24"/>
                <w:szCs w:val="24"/>
              </w:rPr>
              <w:t>Необходимые умения</w:t>
            </w: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Анализировать и прогнозировать  последствия  принимаемых решений </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Вести документацию, составлять запросы в различные органы исполнительной власти, организации</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Взаимодействовать с органами исполнительной власти, организациями</w:t>
            </w:r>
          </w:p>
        </w:tc>
      </w:tr>
      <w:tr w:rsidR="00444BF6" w:rsidRPr="00A162CA" w:rsidTr="00C7419C">
        <w:trPr>
          <w:trHeight w:val="60"/>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 xml:space="preserve">Владеть современными технологиями работы с информацией базами данных и иными информационными системами (программы </w:t>
            </w:r>
            <w:proofErr w:type="spellStart"/>
            <w:r w:rsidRPr="003C32FB">
              <w:rPr>
                <w:rFonts w:ascii="Times New Roman" w:hAnsi="Times New Roman"/>
                <w:color w:val="000000"/>
                <w:sz w:val="24"/>
                <w:szCs w:val="24"/>
              </w:rPr>
              <w:t>Word</w:t>
            </w:r>
            <w:proofErr w:type="spellEnd"/>
            <w:r w:rsidRPr="003C32FB">
              <w:rPr>
                <w:rFonts w:ascii="Times New Roman" w:hAnsi="Times New Roman"/>
                <w:color w:val="000000"/>
                <w:sz w:val="24"/>
                <w:szCs w:val="24"/>
              </w:rPr>
              <w:t xml:space="preserve">, </w:t>
            </w:r>
            <w:proofErr w:type="spellStart"/>
            <w:r w:rsidRPr="003C32FB">
              <w:rPr>
                <w:rFonts w:ascii="Times New Roman" w:hAnsi="Times New Roman"/>
                <w:color w:val="000000"/>
                <w:sz w:val="24"/>
                <w:szCs w:val="24"/>
              </w:rPr>
              <w:t>Excel</w:t>
            </w:r>
            <w:proofErr w:type="spellEnd"/>
            <w:r w:rsidRPr="003C32FB">
              <w:rPr>
                <w:rFonts w:ascii="Times New Roman" w:hAnsi="Times New Roman"/>
                <w:color w:val="000000"/>
                <w:sz w:val="24"/>
                <w:szCs w:val="24"/>
              </w:rPr>
              <w:t>, почтовые и информационно-поисковые системы и пр.)</w:t>
            </w:r>
          </w:p>
        </w:tc>
      </w:tr>
      <w:tr w:rsidR="00444BF6" w:rsidRPr="00A162CA" w:rsidTr="00C7419C">
        <w:trPr>
          <w:trHeight w:val="1144"/>
        </w:trPr>
        <w:tc>
          <w:tcPr>
            <w:tcW w:w="1359" w:type="pct"/>
            <w:gridSpan w:val="3"/>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D94957">
            <w:pPr>
              <w:spacing w:after="0" w:line="240" w:lineRule="auto"/>
              <w:rPr>
                <w:rFonts w:ascii="Times New Roman" w:hAnsi="Times New Roman"/>
                <w:color w:val="000000"/>
                <w:sz w:val="24"/>
                <w:szCs w:val="24"/>
              </w:rPr>
            </w:pPr>
            <w:r w:rsidRPr="00A162CA" w:rsidDel="002A1D54">
              <w:rPr>
                <w:rFonts w:ascii="Times New Roman" w:hAnsi="Times New Roman"/>
                <w:color w:val="000000"/>
                <w:sz w:val="24"/>
                <w:szCs w:val="24"/>
              </w:rPr>
              <w:t>Необходимые знания</w:t>
            </w:r>
          </w:p>
        </w:tc>
        <w:tc>
          <w:tcPr>
            <w:tcW w:w="3641" w:type="pct"/>
            <w:gridSpan w:val="9"/>
            <w:tcBorders>
              <w:top w:val="single" w:sz="2" w:space="0" w:color="7F7F7F"/>
              <w:left w:val="single" w:sz="2" w:space="0" w:color="7F7F7F"/>
              <w:bottom w:val="single" w:sz="2" w:space="0" w:color="7F7F7F"/>
              <w:right w:val="single" w:sz="2" w:space="0" w:color="7F7F7F"/>
            </w:tcBorders>
          </w:tcPr>
          <w:p w:rsidR="00444BF6" w:rsidRPr="00A162CA" w:rsidRDefault="00444BF6" w:rsidP="0090284E">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Законод</w:t>
            </w:r>
            <w:r w:rsidR="00A44CD2">
              <w:rPr>
                <w:rFonts w:ascii="Times New Roman" w:hAnsi="Times New Roman"/>
                <w:color w:val="000000"/>
                <w:sz w:val="24"/>
                <w:szCs w:val="24"/>
              </w:rPr>
              <w:t xml:space="preserve">ательство Российской Федерации, </w:t>
            </w:r>
            <w:r w:rsidRPr="00A162CA">
              <w:rPr>
                <w:rFonts w:ascii="Times New Roman" w:hAnsi="Times New Roman"/>
                <w:color w:val="000000"/>
                <w:sz w:val="24"/>
                <w:szCs w:val="24"/>
              </w:rPr>
              <w:t>международные правовые документы в сфере обеспечения и защиты прав и законных интересов детей-сирот и детей, оставшихся без попечения родителей, лиц из их числа</w:t>
            </w:r>
          </w:p>
        </w:tc>
      </w:tr>
      <w:tr w:rsidR="00444BF6" w:rsidRPr="00A162CA" w:rsidTr="00C7419C">
        <w:trPr>
          <w:trHeight w:val="861"/>
        </w:trPr>
        <w:tc>
          <w:tcPr>
            <w:tcW w:w="1359" w:type="pct"/>
            <w:gridSpan w:val="3"/>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D94957">
            <w:pPr>
              <w:spacing w:after="0" w:line="240" w:lineRule="auto"/>
              <w:rPr>
                <w:rFonts w:ascii="Times New Roman" w:hAnsi="Times New Roman"/>
                <w:color w:val="000000"/>
                <w:sz w:val="24"/>
                <w:szCs w:val="24"/>
              </w:rPr>
            </w:pPr>
          </w:p>
        </w:tc>
        <w:tc>
          <w:tcPr>
            <w:tcW w:w="3641" w:type="pct"/>
            <w:gridSpan w:val="9"/>
            <w:tcBorders>
              <w:top w:val="single" w:sz="2" w:space="0" w:color="7F7F7F"/>
              <w:left w:val="single" w:sz="2" w:space="0" w:color="7F7F7F"/>
              <w:bottom w:val="single" w:sz="2" w:space="0" w:color="7F7F7F"/>
              <w:right w:val="single" w:sz="2" w:space="0" w:color="7F7F7F"/>
            </w:tcBorders>
            <w:vAlign w:val="center"/>
          </w:tcPr>
          <w:p w:rsidR="00444BF6" w:rsidRPr="00A162CA" w:rsidRDefault="00444BF6" w:rsidP="0090284E">
            <w:pPr>
              <w:spacing w:after="0" w:line="240" w:lineRule="auto"/>
              <w:ind w:left="-5" w:right="57"/>
              <w:jc w:val="both"/>
              <w:rPr>
                <w:rFonts w:ascii="Times New Roman" w:hAnsi="Times New Roman"/>
                <w:color w:val="000000"/>
                <w:sz w:val="24"/>
                <w:szCs w:val="24"/>
              </w:rPr>
            </w:pPr>
            <w:r w:rsidRPr="00A162CA">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 сбора, обработки и анализа статистических данных</w:t>
            </w:r>
          </w:p>
        </w:tc>
      </w:tr>
      <w:tr w:rsidR="0079066B" w:rsidRPr="00A162CA" w:rsidTr="00C7419C">
        <w:trPr>
          <w:trHeight w:val="560"/>
        </w:trPr>
        <w:tc>
          <w:tcPr>
            <w:tcW w:w="1359" w:type="pct"/>
            <w:gridSpan w:val="3"/>
            <w:tcBorders>
              <w:top w:val="single" w:sz="2" w:space="0" w:color="7F7F7F"/>
              <w:left w:val="single" w:sz="2" w:space="0" w:color="7F7F7F"/>
              <w:bottom w:val="single" w:sz="2" w:space="0" w:color="7F7F7F"/>
              <w:right w:val="single" w:sz="2" w:space="0" w:color="7F7F7F"/>
            </w:tcBorders>
            <w:vAlign w:val="center"/>
          </w:tcPr>
          <w:p w:rsidR="0079066B" w:rsidRPr="00A162CA" w:rsidDel="002A1D54" w:rsidRDefault="0079066B" w:rsidP="003C6757">
            <w:pPr>
              <w:spacing w:after="0" w:line="240" w:lineRule="auto"/>
              <w:rPr>
                <w:rFonts w:ascii="Times New Roman" w:hAnsi="Times New Roman"/>
                <w:bCs/>
                <w:color w:val="000000"/>
                <w:sz w:val="24"/>
                <w:szCs w:val="24"/>
              </w:rPr>
            </w:pPr>
            <w:r w:rsidRPr="00A162CA" w:rsidDel="002A1D54">
              <w:rPr>
                <w:rFonts w:ascii="Times New Roman" w:hAnsi="Times New Roman"/>
                <w:color w:val="000000"/>
                <w:sz w:val="24"/>
                <w:szCs w:val="24"/>
              </w:rPr>
              <w:lastRenderedPageBreak/>
              <w:t>Другие характеристики</w:t>
            </w:r>
          </w:p>
        </w:tc>
        <w:tc>
          <w:tcPr>
            <w:tcW w:w="3641" w:type="pct"/>
            <w:gridSpan w:val="9"/>
            <w:tcBorders>
              <w:top w:val="single" w:sz="2" w:space="0" w:color="7F7F7F"/>
              <w:left w:val="single" w:sz="2" w:space="0" w:color="7F7F7F"/>
              <w:bottom w:val="single" w:sz="2" w:space="0" w:color="7F7F7F"/>
              <w:right w:val="single" w:sz="2" w:space="0" w:color="7F7F7F"/>
            </w:tcBorders>
            <w:vAlign w:val="center"/>
          </w:tcPr>
          <w:p w:rsidR="0079066B" w:rsidRPr="00A162CA" w:rsidRDefault="0090284E" w:rsidP="00444BF6">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Default="0079066B" w:rsidP="003A170A">
      <w:pPr>
        <w:spacing w:after="0" w:line="240" w:lineRule="auto"/>
        <w:rPr>
          <w:rFonts w:ascii="Times New Roman" w:hAnsi="Times New Roman"/>
          <w:color w:val="000000"/>
          <w:sz w:val="24"/>
        </w:rPr>
      </w:pPr>
    </w:p>
    <w:p w:rsidR="00757296" w:rsidRPr="00A162CA" w:rsidRDefault="00757296" w:rsidP="003A170A">
      <w:pPr>
        <w:spacing w:after="0" w:line="240" w:lineRule="auto"/>
        <w:rPr>
          <w:rFonts w:ascii="Times New Roman" w:hAnsi="Times New Roman"/>
          <w:color w:val="000000"/>
          <w:sz w:val="24"/>
        </w:rPr>
      </w:pPr>
    </w:p>
    <w:tbl>
      <w:tblPr>
        <w:tblW w:w="5332" w:type="pct"/>
        <w:tblInd w:w="-459"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791"/>
        <w:gridCol w:w="939"/>
        <w:gridCol w:w="1034"/>
        <w:gridCol w:w="435"/>
        <w:gridCol w:w="1480"/>
        <w:gridCol w:w="555"/>
        <w:gridCol w:w="968"/>
        <w:gridCol w:w="142"/>
        <w:gridCol w:w="1455"/>
        <w:gridCol w:w="1177"/>
      </w:tblGrid>
      <w:tr w:rsidR="0079066B" w:rsidRPr="00A162CA" w:rsidTr="00757296">
        <w:trPr>
          <w:trHeight w:val="592"/>
        </w:trPr>
        <w:tc>
          <w:tcPr>
            <w:tcW w:w="5000" w:type="pct"/>
            <w:gridSpan w:val="10"/>
            <w:tcBorders>
              <w:top w:val="nil"/>
              <w:bottom w:val="nil"/>
            </w:tcBorders>
            <w:vAlign w:val="center"/>
          </w:tcPr>
          <w:p w:rsidR="0079066B" w:rsidRPr="00A162CA" w:rsidRDefault="0079066B" w:rsidP="003A170A">
            <w:pPr>
              <w:pStyle w:val="13"/>
              <w:rPr>
                <w:b/>
                <w:color w:val="000000"/>
                <w:szCs w:val="20"/>
              </w:rPr>
            </w:pPr>
            <w:r w:rsidRPr="00A162CA">
              <w:rPr>
                <w:b/>
                <w:color w:val="000000"/>
                <w:szCs w:val="20"/>
              </w:rPr>
              <w:t>3.</w:t>
            </w:r>
            <w:r w:rsidRPr="00A162CA">
              <w:rPr>
                <w:b/>
                <w:color w:val="000000"/>
                <w:szCs w:val="20"/>
                <w:lang w:val="en-GB"/>
              </w:rPr>
              <w:t>3</w:t>
            </w:r>
            <w:r w:rsidRPr="00A162CA">
              <w:rPr>
                <w:b/>
                <w:color w:val="000000"/>
                <w:szCs w:val="20"/>
              </w:rPr>
              <w:t>.2. Трудовая функция</w:t>
            </w:r>
          </w:p>
        </w:tc>
      </w:tr>
      <w:tr w:rsidR="0079066B" w:rsidRPr="00A162CA" w:rsidTr="00757296">
        <w:trPr>
          <w:trHeight w:val="278"/>
        </w:trPr>
        <w:tc>
          <w:tcPr>
            <w:tcW w:w="898"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49"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Организация и ведение работы с кандидатами в усыновители, опекуны и попечители</w:t>
            </w:r>
          </w:p>
        </w:tc>
        <w:tc>
          <w:tcPr>
            <w:tcW w:w="278"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85"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C</w:t>
            </w:r>
            <w:r w:rsidRPr="00A162CA">
              <w:rPr>
                <w:rFonts w:ascii="Times New Roman" w:hAnsi="Times New Roman"/>
                <w:color w:val="000000"/>
                <w:sz w:val="24"/>
                <w:szCs w:val="24"/>
              </w:rPr>
              <w:t>/02.7</w:t>
            </w:r>
          </w:p>
        </w:tc>
        <w:tc>
          <w:tcPr>
            <w:tcW w:w="800"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590"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235D1F"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757296">
        <w:trPr>
          <w:trHeight w:val="281"/>
        </w:trPr>
        <w:tc>
          <w:tcPr>
            <w:tcW w:w="5000" w:type="pct"/>
            <w:gridSpan w:val="10"/>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757296">
        <w:tblPrEx>
          <w:tblBorders>
            <w:top w:val="single" w:sz="4" w:space="0" w:color="808080"/>
            <w:bottom w:val="single" w:sz="4" w:space="0" w:color="808080"/>
            <w:insideH w:val="single" w:sz="4" w:space="0" w:color="808080"/>
            <w:insideV w:val="single" w:sz="4" w:space="0" w:color="808080"/>
          </w:tblBorders>
        </w:tblPrEx>
        <w:trPr>
          <w:trHeight w:val="488"/>
        </w:trPr>
        <w:tc>
          <w:tcPr>
            <w:tcW w:w="1369"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18"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8"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1019"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56"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19"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757296">
        <w:tblPrEx>
          <w:tblBorders>
            <w:top w:val="single" w:sz="4" w:space="0" w:color="808080"/>
            <w:bottom w:val="single" w:sz="4" w:space="0" w:color="808080"/>
            <w:insideH w:val="single" w:sz="4" w:space="0" w:color="808080"/>
            <w:insideV w:val="single" w:sz="4" w:space="0" w:color="808080"/>
          </w:tblBorders>
        </w:tblPrEx>
        <w:trPr>
          <w:trHeight w:val="479"/>
        </w:trPr>
        <w:tc>
          <w:tcPr>
            <w:tcW w:w="1369"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56"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56"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19"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757296">
        <w:trPr>
          <w:trHeight w:val="226"/>
        </w:trPr>
        <w:tc>
          <w:tcPr>
            <w:tcW w:w="1369"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631" w:type="pct"/>
            <w:gridSpan w:val="8"/>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444BF6" w:rsidRPr="00A162CA" w:rsidTr="00757296">
        <w:trPr>
          <w:trHeight w:val="31"/>
        </w:trPr>
        <w:tc>
          <w:tcPr>
            <w:tcW w:w="1369"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Информирование граждан о возможности стать усыновителями, опекунами и попечителями, порядке усыновления, установления опеки и попечительства и детях, оставшихся без попечения родителей, нуждающихся в установлении над ними опеки и попечительства (производная информация) через официальный сайт органа опе</w:t>
            </w:r>
            <w:r w:rsidR="00A44CD2">
              <w:rPr>
                <w:rFonts w:ascii="Times New Roman" w:hAnsi="Times New Roman"/>
                <w:color w:val="000000"/>
                <w:sz w:val="24"/>
                <w:szCs w:val="24"/>
              </w:rPr>
              <w:t>ки и попечительства, интернет-ресурсы</w:t>
            </w:r>
            <w:r w:rsidRPr="003C32FB">
              <w:rPr>
                <w:rFonts w:ascii="Times New Roman" w:hAnsi="Times New Roman"/>
                <w:color w:val="000000"/>
                <w:sz w:val="24"/>
                <w:szCs w:val="24"/>
              </w:rPr>
              <w:t xml:space="preserve"> и средства массовой информации</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Ведение приема и консультирования граждан, выразивших желание стать опекунами, попечителями и/или усыновителями</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Осуществление подбора и учета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12" w:history="1">
              <w:r w:rsidRPr="003C32FB">
                <w:rPr>
                  <w:rFonts w:ascii="Times New Roman" w:hAnsi="Times New Roman"/>
                  <w:color w:val="000000"/>
                  <w:sz w:val="24"/>
                  <w:szCs w:val="24"/>
                </w:rPr>
                <w:t>законодательством</w:t>
              </w:r>
            </w:hyperlink>
            <w:r w:rsidRPr="003C32FB">
              <w:rPr>
                <w:rFonts w:ascii="Times New Roman" w:hAnsi="Times New Roman"/>
                <w:color w:val="000000"/>
                <w:sz w:val="24"/>
                <w:szCs w:val="24"/>
              </w:rPr>
              <w:t xml:space="preserve"> формах и порядке</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Оказание содействия гражданам, желающим принять детей на воспитание в свои семьи, в выборе ребенка, которого гражданин желал бы принять на воспитание в свою семью</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Ведение журнала учета граждан, выразивших желание стать усыновителями, опекунами, попечителями в органе опеки и попечительства</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Выдача кандидатам в опекуны, попечители, усыновители направления для посещения ребенка (детей) по месту жительства (нахождения) ребенка (детей)</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проекта акта о назначении опекуна или об отказе в назначении опекуна либо заключения о возможности или о невозможности гражданина быть опекуном</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Обеспечение психологического обследования граждан, выразивших желание стать опекунами, с их согласия, для оценки их психологической готовности к приему несовершеннолетнего гражданина в семью, обеспечение ознакомления граждан с правами, обязанностями и ответственностью опекуна (попечителя), установленными законодательством </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Организация обязательной подготовки граждан, выразивших желание стать опекуном/попечителем, за исключением категорий граждан, определенных российским законодательством, которые не могут быть опекунами и попечителями</w:t>
            </w:r>
          </w:p>
        </w:tc>
      </w:tr>
      <w:tr w:rsidR="00444BF6" w:rsidRPr="00A162CA" w:rsidTr="00757296">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Организация отбора и работы с уполномоченными организациями, осуществляющими полномочие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13" w:history="1">
              <w:r w:rsidRPr="003C32FB">
                <w:rPr>
                  <w:rFonts w:ascii="Times New Roman" w:hAnsi="Times New Roman"/>
                  <w:color w:val="000000"/>
                  <w:sz w:val="24"/>
                  <w:szCs w:val="24"/>
                </w:rPr>
                <w:t>законодательством</w:t>
              </w:r>
            </w:hyperlink>
            <w:r w:rsidRPr="003C32FB">
              <w:rPr>
                <w:rFonts w:ascii="Times New Roman" w:hAnsi="Times New Roman"/>
                <w:color w:val="000000"/>
                <w:sz w:val="24"/>
                <w:szCs w:val="24"/>
              </w:rPr>
              <w:t xml:space="preserve">  формах</w:t>
            </w:r>
          </w:p>
        </w:tc>
      </w:tr>
      <w:tr w:rsidR="00444BF6" w:rsidRPr="00A162CA" w:rsidTr="00B860F9">
        <w:trPr>
          <w:trHeight w:val="27"/>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pPr>
            <w:r w:rsidRPr="003C32FB">
              <w:rPr>
                <w:rFonts w:ascii="Times New Roman" w:hAnsi="Times New Roman"/>
                <w:color w:val="000000"/>
                <w:sz w:val="24"/>
                <w:szCs w:val="24"/>
              </w:rPr>
              <w:t>Ведение документации и служебной переписки</w:t>
            </w:r>
          </w:p>
        </w:tc>
      </w:tr>
      <w:tr w:rsidR="00444BF6" w:rsidRPr="00A162CA" w:rsidTr="00757296">
        <w:trPr>
          <w:trHeight w:val="37"/>
        </w:trPr>
        <w:tc>
          <w:tcPr>
            <w:tcW w:w="1369"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pStyle w:val="ConsPlusNormal"/>
              <w:spacing w:line="240" w:lineRule="auto"/>
              <w:rPr>
                <w:rFonts w:ascii="Times New Roman" w:hAnsi="Times New Roman"/>
                <w:color w:val="000000"/>
                <w:sz w:val="24"/>
                <w:szCs w:val="24"/>
              </w:rPr>
            </w:pPr>
            <w:r w:rsidRPr="003C32F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pStyle w:val="ConsPlusNormal"/>
              <w:spacing w:line="240" w:lineRule="auto"/>
              <w:rPr>
                <w:rFonts w:ascii="Times New Roman" w:hAnsi="Times New Roman"/>
                <w:color w:val="000000"/>
                <w:sz w:val="24"/>
                <w:szCs w:val="24"/>
              </w:rPr>
            </w:pPr>
            <w:r w:rsidRPr="003C32FB">
              <w:rPr>
                <w:rFonts w:ascii="Times New Roman" w:hAnsi="Times New Roman"/>
                <w:color w:val="000000"/>
                <w:sz w:val="24"/>
                <w:szCs w:val="24"/>
              </w:rPr>
              <w:t xml:space="preserve">Анализировать и прогнозировать  последствия  принимаемых решений </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Составлять проекты распорядительных документов, правовых актов</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Навыки консультирования</w:t>
            </w:r>
            <w:r w:rsidR="00A44CD2">
              <w:rPr>
                <w:rFonts w:ascii="Times New Roman" w:hAnsi="Times New Roman"/>
                <w:color w:val="000000"/>
                <w:sz w:val="24"/>
                <w:szCs w:val="24"/>
              </w:rPr>
              <w:t xml:space="preserve"> и </w:t>
            </w:r>
            <w:r w:rsidR="00A44CD2" w:rsidRPr="003C32FB">
              <w:rPr>
                <w:rFonts w:ascii="Times New Roman" w:hAnsi="Times New Roman"/>
                <w:color w:val="000000"/>
                <w:sz w:val="24"/>
                <w:szCs w:val="24"/>
              </w:rPr>
              <w:t xml:space="preserve"> медиации</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Навыки делового общения</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Умение вести документацию, составлять запросы в различные органы исполнительной власти, организации</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A44CD2">
            <w:pPr>
              <w:spacing w:after="0" w:line="240" w:lineRule="auto"/>
              <w:rPr>
                <w:rFonts w:ascii="Times New Roman" w:hAnsi="Times New Roman"/>
                <w:color w:val="000000"/>
                <w:sz w:val="24"/>
                <w:szCs w:val="24"/>
              </w:rPr>
            </w:pPr>
            <w:r w:rsidRPr="003C32FB">
              <w:rPr>
                <w:rFonts w:ascii="Times New Roman" w:hAnsi="Times New Roman"/>
                <w:color w:val="000000"/>
                <w:sz w:val="24"/>
                <w:szCs w:val="24"/>
              </w:rPr>
              <w:t>Взаимодействовать с органами исполнительной власти,</w:t>
            </w:r>
            <w:r w:rsidR="00A44CD2">
              <w:rPr>
                <w:rFonts w:ascii="Times New Roman" w:hAnsi="Times New Roman"/>
                <w:color w:val="000000"/>
                <w:sz w:val="24"/>
                <w:szCs w:val="24"/>
              </w:rPr>
              <w:t xml:space="preserve"> некоммерческими</w:t>
            </w:r>
            <w:r w:rsidRPr="003C32FB">
              <w:rPr>
                <w:rFonts w:ascii="Times New Roman" w:hAnsi="Times New Roman"/>
                <w:color w:val="000000"/>
                <w:sz w:val="24"/>
                <w:szCs w:val="24"/>
              </w:rPr>
              <w:t xml:space="preserve"> организациями</w:t>
            </w:r>
          </w:p>
        </w:tc>
      </w:tr>
      <w:tr w:rsidR="00444BF6" w:rsidRPr="00A162CA" w:rsidTr="00757296">
        <w:trPr>
          <w:trHeight w:val="33"/>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531669">
            <w:pPr>
              <w:spacing w:after="0" w:line="240" w:lineRule="auto"/>
            </w:pPr>
            <w:r w:rsidRPr="003C32FB">
              <w:rPr>
                <w:rFonts w:ascii="Times New Roman" w:hAnsi="Times New Roman"/>
                <w:color w:val="000000"/>
                <w:sz w:val="24"/>
                <w:szCs w:val="24"/>
              </w:rPr>
              <w:t xml:space="preserve">Владение современными технологиями работы с информацией базами данных и иными информационными системами (программы </w:t>
            </w:r>
            <w:proofErr w:type="spellStart"/>
            <w:r w:rsidRPr="003C32FB">
              <w:rPr>
                <w:rFonts w:ascii="Times New Roman" w:hAnsi="Times New Roman"/>
                <w:color w:val="000000"/>
                <w:sz w:val="24"/>
                <w:szCs w:val="24"/>
              </w:rPr>
              <w:t>Word</w:t>
            </w:r>
            <w:proofErr w:type="spellEnd"/>
            <w:r w:rsidRPr="003C32FB">
              <w:rPr>
                <w:rFonts w:ascii="Times New Roman" w:hAnsi="Times New Roman"/>
                <w:color w:val="000000"/>
                <w:sz w:val="24"/>
                <w:szCs w:val="24"/>
              </w:rPr>
              <w:t xml:space="preserve">, </w:t>
            </w:r>
            <w:proofErr w:type="spellStart"/>
            <w:r w:rsidRPr="003C32FB">
              <w:rPr>
                <w:rFonts w:ascii="Times New Roman" w:hAnsi="Times New Roman"/>
                <w:color w:val="000000"/>
                <w:sz w:val="24"/>
                <w:szCs w:val="24"/>
              </w:rPr>
              <w:t>Excel</w:t>
            </w:r>
            <w:proofErr w:type="spellEnd"/>
            <w:r w:rsidRPr="003C32FB">
              <w:rPr>
                <w:rFonts w:ascii="Times New Roman" w:hAnsi="Times New Roman"/>
                <w:color w:val="000000"/>
                <w:sz w:val="24"/>
                <w:szCs w:val="24"/>
              </w:rPr>
              <w:t>,  почтовые и информационно-поисковые системы и пр.)</w:t>
            </w:r>
          </w:p>
        </w:tc>
      </w:tr>
      <w:tr w:rsidR="00444BF6" w:rsidRPr="00A162CA" w:rsidTr="00757296">
        <w:trPr>
          <w:trHeight w:val="49"/>
        </w:trPr>
        <w:tc>
          <w:tcPr>
            <w:tcW w:w="1369"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Законодательство Российской Федерации, законодательство субъектов Российской Федерации, международные правовые документы в сфере семейного устройства детей-сирот и детей, оставшихся без попечения родителей, в том числе знание форм семейного устройства детей-сирот и детей, оставшихся без попечения родителей, форм материальной и нематериальной поддержки граждан, принявших на воспитание детей-сирот</w:t>
            </w:r>
          </w:p>
        </w:tc>
      </w:tr>
      <w:tr w:rsidR="00444BF6" w:rsidRPr="00A162CA" w:rsidTr="00757296">
        <w:trPr>
          <w:trHeight w:val="42"/>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Основы возрастной психологии, психологии общения </w:t>
            </w:r>
          </w:p>
        </w:tc>
      </w:tr>
      <w:tr w:rsidR="00444BF6" w:rsidRPr="00A162CA" w:rsidTr="00757296">
        <w:trPr>
          <w:trHeight w:val="42"/>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Основы педагогики воспитания </w:t>
            </w:r>
          </w:p>
        </w:tc>
      </w:tr>
      <w:tr w:rsidR="00444BF6" w:rsidRPr="00A162CA" w:rsidTr="00757296">
        <w:trPr>
          <w:trHeight w:val="42"/>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Медицинские знания (понимание медицинских диагнозов и последствий для развития ребенка, оснований для отнесения детей к группам здоровья, влияние наследственных и генетических факторов)</w:t>
            </w:r>
          </w:p>
        </w:tc>
      </w:tr>
      <w:tr w:rsidR="00444BF6" w:rsidRPr="00A162CA" w:rsidTr="00757296">
        <w:trPr>
          <w:trHeight w:val="42"/>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D17FAF" w:rsidP="00D17FAF">
            <w:pPr>
              <w:spacing w:after="0" w:line="240" w:lineRule="auto"/>
              <w:jc w:val="both"/>
              <w:rPr>
                <w:rFonts w:ascii="Times New Roman" w:hAnsi="Times New Roman"/>
                <w:color w:val="000000"/>
                <w:sz w:val="24"/>
                <w:szCs w:val="24"/>
              </w:rPr>
            </w:pPr>
            <w:r>
              <w:rPr>
                <w:rFonts w:ascii="Times New Roman" w:hAnsi="Times New Roman"/>
                <w:color w:val="000000"/>
                <w:sz w:val="24"/>
                <w:szCs w:val="24"/>
              </w:rPr>
              <w:t>Знания на проведение социологических</w:t>
            </w:r>
            <w:r w:rsidR="00444BF6" w:rsidRPr="003C32FB">
              <w:rPr>
                <w:rFonts w:ascii="Times New Roman" w:hAnsi="Times New Roman"/>
                <w:color w:val="000000"/>
                <w:sz w:val="24"/>
                <w:szCs w:val="24"/>
              </w:rPr>
              <w:t xml:space="preserve"> опросов</w:t>
            </w:r>
          </w:p>
        </w:tc>
      </w:tr>
      <w:tr w:rsidR="00444BF6" w:rsidRPr="00A162CA" w:rsidTr="00757296">
        <w:trPr>
          <w:trHeight w:val="42"/>
        </w:trPr>
        <w:tc>
          <w:tcPr>
            <w:tcW w:w="1369"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spacing w:after="0" w:line="240" w:lineRule="auto"/>
              <w:rPr>
                <w:rFonts w:ascii="Times New Roman" w:hAnsi="Times New Roman"/>
                <w:bCs/>
                <w:color w:val="000000"/>
                <w:sz w:val="24"/>
                <w:szCs w:val="24"/>
              </w:rPr>
            </w:pPr>
          </w:p>
        </w:tc>
        <w:tc>
          <w:tcPr>
            <w:tcW w:w="3631" w:type="pct"/>
            <w:gridSpan w:val="8"/>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79066B" w:rsidRPr="00A162CA" w:rsidTr="00757296">
        <w:trPr>
          <w:trHeight w:val="162"/>
        </w:trPr>
        <w:tc>
          <w:tcPr>
            <w:tcW w:w="1369"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631" w:type="pct"/>
            <w:gridSpan w:val="8"/>
            <w:tcBorders>
              <w:top w:val="single" w:sz="2" w:space="0" w:color="7F7F7F"/>
              <w:left w:val="single" w:sz="2" w:space="0" w:color="7F7F7F"/>
              <w:bottom w:val="single" w:sz="2" w:space="0" w:color="7F7F7F"/>
              <w:right w:val="single" w:sz="2" w:space="0" w:color="7F7F7F"/>
            </w:tcBorders>
          </w:tcPr>
          <w:p w:rsidR="0079066B" w:rsidRPr="00A162CA" w:rsidRDefault="0090284E" w:rsidP="003A170A">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rPr>
      </w:pPr>
    </w:p>
    <w:p w:rsidR="00A91509" w:rsidRDefault="00A91509">
      <w:r>
        <w:br w:type="page"/>
      </w:r>
    </w:p>
    <w:tbl>
      <w:tblPr>
        <w:tblW w:w="5332" w:type="pct"/>
        <w:tblInd w:w="-459"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792"/>
        <w:gridCol w:w="948"/>
        <w:gridCol w:w="1032"/>
        <w:gridCol w:w="435"/>
        <w:gridCol w:w="1602"/>
        <w:gridCol w:w="285"/>
        <w:gridCol w:w="357"/>
        <w:gridCol w:w="752"/>
        <w:gridCol w:w="225"/>
        <w:gridCol w:w="1576"/>
        <w:gridCol w:w="972"/>
      </w:tblGrid>
      <w:tr w:rsidR="0079066B" w:rsidRPr="00A162CA" w:rsidTr="00757296">
        <w:trPr>
          <w:trHeight w:val="592"/>
        </w:trPr>
        <w:tc>
          <w:tcPr>
            <w:tcW w:w="5000" w:type="pct"/>
            <w:gridSpan w:val="11"/>
            <w:tcBorders>
              <w:top w:val="nil"/>
              <w:bottom w:val="nil"/>
            </w:tcBorders>
            <w:vAlign w:val="center"/>
          </w:tcPr>
          <w:p w:rsidR="0079066B" w:rsidRPr="00A162CA" w:rsidRDefault="0079066B" w:rsidP="003A170A">
            <w:pPr>
              <w:pStyle w:val="13"/>
              <w:rPr>
                <w:b/>
                <w:color w:val="000000"/>
                <w:szCs w:val="20"/>
              </w:rPr>
            </w:pPr>
            <w:r w:rsidRPr="00A162CA">
              <w:rPr>
                <w:b/>
                <w:color w:val="000000"/>
                <w:szCs w:val="20"/>
              </w:rPr>
              <w:lastRenderedPageBreak/>
              <w:t>3.</w:t>
            </w:r>
            <w:r w:rsidRPr="00A162CA">
              <w:rPr>
                <w:b/>
                <w:color w:val="000000"/>
                <w:szCs w:val="20"/>
                <w:lang w:val="en-GB"/>
              </w:rPr>
              <w:t>3</w:t>
            </w:r>
            <w:r w:rsidRPr="00A162CA">
              <w:rPr>
                <w:b/>
                <w:color w:val="000000"/>
                <w:szCs w:val="20"/>
              </w:rPr>
              <w:t>.3. Трудовая функция</w:t>
            </w:r>
          </w:p>
        </w:tc>
      </w:tr>
      <w:tr w:rsidR="0079066B" w:rsidRPr="00A162CA" w:rsidTr="00A91509">
        <w:trPr>
          <w:trHeight w:val="278"/>
        </w:trPr>
        <w:tc>
          <w:tcPr>
            <w:tcW w:w="898"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2013"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Устройство детей-сирот и детей, оставшихся без попечения родителей, на семейные формы воспитания и под надзор в организации</w:t>
            </w:r>
          </w:p>
        </w:tc>
        <w:tc>
          <w:tcPr>
            <w:tcW w:w="322"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90"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C</w:t>
            </w:r>
            <w:r w:rsidRPr="00A162CA">
              <w:rPr>
                <w:rFonts w:ascii="Times New Roman" w:hAnsi="Times New Roman"/>
                <w:color w:val="000000"/>
                <w:sz w:val="24"/>
                <w:szCs w:val="24"/>
              </w:rPr>
              <w:t>/03.7</w:t>
            </w:r>
          </w:p>
        </w:tc>
        <w:tc>
          <w:tcPr>
            <w:tcW w:w="790"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487"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235D1F"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757296">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A91509">
        <w:tblPrEx>
          <w:tblBorders>
            <w:top w:val="single" w:sz="4" w:space="0" w:color="808080"/>
            <w:bottom w:val="single" w:sz="4" w:space="0" w:color="808080"/>
            <w:insideH w:val="single" w:sz="4" w:space="0" w:color="808080"/>
            <w:insideV w:val="single" w:sz="4" w:space="0" w:color="808080"/>
          </w:tblBorders>
        </w:tblPrEx>
        <w:trPr>
          <w:trHeight w:val="488"/>
        </w:trPr>
        <w:tc>
          <w:tcPr>
            <w:tcW w:w="1373"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17"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8"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946"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56"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90"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A91509">
        <w:tblPrEx>
          <w:tblBorders>
            <w:top w:val="single" w:sz="4" w:space="0" w:color="808080"/>
            <w:bottom w:val="single" w:sz="4" w:space="0" w:color="808080"/>
            <w:insideH w:val="single" w:sz="4" w:space="0" w:color="808080"/>
            <w:insideV w:val="single" w:sz="4" w:space="0" w:color="808080"/>
          </w:tblBorders>
        </w:tblPrEx>
        <w:trPr>
          <w:trHeight w:val="479"/>
        </w:trPr>
        <w:tc>
          <w:tcPr>
            <w:tcW w:w="1373"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681"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56"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90"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C7419C">
        <w:trPr>
          <w:trHeight w:val="226"/>
        </w:trPr>
        <w:tc>
          <w:tcPr>
            <w:tcW w:w="1373"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627"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444BF6" w:rsidRPr="00A162CA" w:rsidTr="00C7419C">
        <w:trPr>
          <w:trHeight w:val="42"/>
        </w:trPr>
        <w:tc>
          <w:tcPr>
            <w:tcW w:w="1373"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Организация исполнения обязанностей опекуна (попечителя) до устройства детей-сирот и детей, оставшихся без попечения родителей, на воспитание в семью или под надзор в организации для детей-сирот и детей, оставшихся без попечения родителей</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Составление и подготовка к утверждению планов по защите прав ребенка, оставшегося без попечения родителей</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Подготовка материалов для установления предварительной опеки (попечительства) над несовершеннолетними </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проекта акта о назначении опекуна или попечителя</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к заключению проекта договора об осуществлении опеки или попечительства (договора о приемной семье, патронатном воспитании)</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Подготовка заключения об обоснованности усыновления и о его соответствии интересам усыновляемого ребенка </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Участие в судебных заседаниях по делам об установлении усыновления детей российскими и иностранными гражданами или лицами без гражданства</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444BF6">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Назначение и контроль выплат единовременного пособия при передаче ребенка, оставшегося без попечения родителей, на воспитание в семью, денежных средств на содержание ребенка в семье опекуна (попечителя) приемной или патронатной семье, вознаграждения приемным родителям и патронатным воспитателям и иные выплаты, установленные законодательством Российской Федерации и субъектов Российской Федерации</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pStyle w:val="ConsPlusNormal"/>
              <w:spacing w:line="240" w:lineRule="auto"/>
              <w:rPr>
                <w:rFonts w:ascii="Times New Roman" w:hAnsi="Times New Roman"/>
                <w:color w:val="000000"/>
                <w:sz w:val="24"/>
                <w:szCs w:val="24"/>
                <w:lang w:eastAsia="en-US"/>
              </w:rPr>
            </w:pPr>
            <w:r w:rsidRPr="003C32FB">
              <w:rPr>
                <w:rFonts w:ascii="Times New Roman" w:hAnsi="Times New Roman"/>
                <w:color w:val="000000"/>
                <w:sz w:val="24"/>
                <w:szCs w:val="24"/>
                <w:lang w:eastAsia="en-US"/>
              </w:rPr>
              <w:t>Направление в налоговые органы по месту своего нахождения сведений об установлении опеки (попечительства) и управлении имуществом подопечного, а также о последующих изменениях, связанных с опекой (попечительством) и управлением имуществом подопечного</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Подготовка материалов для выдачи разрешения на раздельное проживание попечителей и их несовершеннолетних подопечных</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Подготовка проекта правового акта о помещении ребенка, оставшегося без попечения родителей, под надзор в организации для детей-сирот и детей, оставшихся без попечения родителей </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Получение согласия законного представителя ребенка и ребенка, достигшего возраста 10 лет, на усыновление (удочерение), передачу ребенка под опеку (попечительство), в приемную семью, на патронатное воспитание</w:t>
            </w:r>
          </w:p>
        </w:tc>
      </w:tr>
      <w:tr w:rsidR="00444BF6"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RDefault="00444BF6" w:rsidP="009F3369">
            <w:pPr>
              <w:spacing w:after="0" w:line="240" w:lineRule="auto"/>
              <w:rPr>
                <w:rFonts w:ascii="Times New Roman" w:hAnsi="Times New Roman"/>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Ведение документации и служебной переписки</w:t>
            </w:r>
          </w:p>
        </w:tc>
      </w:tr>
      <w:tr w:rsidR="00444BF6" w:rsidRPr="00A162CA" w:rsidTr="00C7419C">
        <w:trPr>
          <w:trHeight w:val="31"/>
        </w:trPr>
        <w:tc>
          <w:tcPr>
            <w:tcW w:w="1373" w:type="pct"/>
            <w:gridSpan w:val="2"/>
            <w:vMerge w:val="restart"/>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 xml:space="preserve">Анализировать и прогнозировать  последствия  принимаемых решений </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Оценивать потребности ребенка, условия, необходимые для его развития и воспитания</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Составлять планы по защите прав ребенка, оставшегося без попечения родителей</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Составлять проекты распорядительных документов, правовых актов</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Взаимодействовать с органами исполнительной власти, организациями</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Составлять договоры в сфере устройства ребенка</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Вести документацию, составлять запросы в различные органы исполнительной власти, организации</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Общаться с разными категориями граждан</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D17FAF">
            <w:pPr>
              <w:autoSpaceDE w:val="0"/>
              <w:autoSpaceDN w:val="0"/>
              <w:adjustRightInd w:val="0"/>
              <w:spacing w:after="0" w:line="240" w:lineRule="auto"/>
              <w:jc w:val="both"/>
              <w:rPr>
                <w:rFonts w:ascii="Times New Roman" w:hAnsi="Times New Roman"/>
                <w:color w:val="000000"/>
                <w:sz w:val="24"/>
                <w:szCs w:val="24"/>
              </w:rPr>
            </w:pPr>
            <w:r w:rsidRPr="003C32FB">
              <w:rPr>
                <w:rFonts w:ascii="Times New Roman" w:hAnsi="Times New Roman"/>
                <w:color w:val="000000"/>
                <w:sz w:val="24"/>
                <w:szCs w:val="24"/>
              </w:rPr>
              <w:t>Общаться с детьми разных возрастных групп</w:t>
            </w:r>
          </w:p>
        </w:tc>
      </w:tr>
      <w:tr w:rsidR="00444BF6" w:rsidRPr="00A162CA" w:rsidTr="00C7419C">
        <w:trPr>
          <w:trHeight w:val="27"/>
        </w:trPr>
        <w:tc>
          <w:tcPr>
            <w:tcW w:w="1373" w:type="pct"/>
            <w:gridSpan w:val="2"/>
            <w:vMerge/>
            <w:tcBorders>
              <w:top w:val="single" w:sz="2" w:space="0" w:color="7F7F7F"/>
              <w:left w:val="single" w:sz="2" w:space="0" w:color="7F7F7F"/>
              <w:bottom w:val="single" w:sz="2" w:space="0" w:color="7F7F7F"/>
              <w:right w:val="single" w:sz="2" w:space="0" w:color="7F7F7F"/>
            </w:tcBorders>
          </w:tcPr>
          <w:p w:rsidR="00444BF6" w:rsidRPr="00A162CA" w:rsidDel="002A1D54" w:rsidRDefault="00444BF6"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444BF6" w:rsidRPr="003C32FB" w:rsidRDefault="00444BF6" w:rsidP="0090284E">
            <w:pPr>
              <w:spacing w:after="0" w:line="240" w:lineRule="auto"/>
            </w:pPr>
            <w:r w:rsidRPr="003C32FB">
              <w:rPr>
                <w:rFonts w:ascii="Times New Roman" w:hAnsi="Times New Roman"/>
                <w:color w:val="000000"/>
                <w:sz w:val="24"/>
                <w:szCs w:val="24"/>
              </w:rPr>
              <w:t xml:space="preserve">Владеть современными технологиями работы с информацией базами данных и иными информационными системами (программы </w:t>
            </w:r>
            <w:proofErr w:type="spellStart"/>
            <w:r w:rsidRPr="003C32FB">
              <w:rPr>
                <w:rFonts w:ascii="Times New Roman" w:hAnsi="Times New Roman"/>
                <w:color w:val="000000"/>
                <w:sz w:val="24"/>
                <w:szCs w:val="24"/>
              </w:rPr>
              <w:t>Word</w:t>
            </w:r>
            <w:proofErr w:type="spellEnd"/>
            <w:r w:rsidRPr="003C32FB">
              <w:rPr>
                <w:rFonts w:ascii="Times New Roman" w:hAnsi="Times New Roman"/>
                <w:color w:val="000000"/>
                <w:sz w:val="24"/>
                <w:szCs w:val="24"/>
              </w:rPr>
              <w:t xml:space="preserve">, </w:t>
            </w:r>
            <w:proofErr w:type="spellStart"/>
            <w:r w:rsidRPr="003C32FB">
              <w:rPr>
                <w:rFonts w:ascii="Times New Roman" w:hAnsi="Times New Roman"/>
                <w:color w:val="000000"/>
                <w:sz w:val="24"/>
                <w:szCs w:val="24"/>
              </w:rPr>
              <w:t>Excel</w:t>
            </w:r>
            <w:proofErr w:type="spellEnd"/>
            <w:r w:rsidRPr="003C32FB">
              <w:rPr>
                <w:rFonts w:ascii="Times New Roman" w:hAnsi="Times New Roman"/>
                <w:color w:val="000000"/>
                <w:sz w:val="24"/>
                <w:szCs w:val="24"/>
              </w:rPr>
              <w:t>, почтовые и информационно-поисковые системы и пр.)</w:t>
            </w:r>
          </w:p>
        </w:tc>
      </w:tr>
      <w:tr w:rsidR="001663DC" w:rsidRPr="00A162CA" w:rsidTr="00C7419C">
        <w:trPr>
          <w:trHeight w:val="42"/>
        </w:trPr>
        <w:tc>
          <w:tcPr>
            <w:tcW w:w="1373"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Законодательство Российской Федерации, международные правовые документы в сфере семейного устройства детей-сирот и детей, оставшихся без попечения родителей, в том числе знание форм семейного устройства детей-сирот и детей, оставшихся без попечения родителей, форм материальной и нематериальной поддержки граждан, принявших на воспитание детей-сирот</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Знание требований к организации условий проживания и воспитания в организациях для детей-сирот и детей, оставшихся без попечения родителей</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Основы психологии депривации, привязанности</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Особенности воспитания и развития детей в условиях институционализации</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Основы возрастной психологии, психологии общения</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Основы педагогики, воспитания</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autoSpaceDE w:val="0"/>
              <w:autoSpaceDN w:val="0"/>
              <w:adjustRightInd w:val="0"/>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Виды и формы материального и нематериального стимулирования, мотивации</w:t>
            </w:r>
          </w:p>
        </w:tc>
      </w:tr>
      <w:tr w:rsidR="001663DC" w:rsidRPr="00A162CA" w:rsidTr="00C7419C">
        <w:trPr>
          <w:trHeight w:val="37"/>
        </w:trPr>
        <w:tc>
          <w:tcPr>
            <w:tcW w:w="1373"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90284E">
            <w:pPr>
              <w:spacing w:after="0" w:line="240" w:lineRule="auto"/>
            </w:pPr>
            <w:r w:rsidRPr="00E177E0">
              <w:rPr>
                <w:rFonts w:ascii="Times New Roman" w:hAnsi="Times New Roman"/>
                <w:color w:val="000000"/>
                <w:sz w:val="24"/>
                <w:szCs w:val="24"/>
              </w:rPr>
              <w:t>Медицинские знания (понимание медицинских диагнозов и их последствий для развития ребенка, оснований для отнесения детей к группам здоровья, влияние наследственных и генетических факторов)</w:t>
            </w:r>
          </w:p>
        </w:tc>
      </w:tr>
      <w:tr w:rsidR="005C7D18" w:rsidRPr="00A162CA" w:rsidTr="00C7419C">
        <w:trPr>
          <w:trHeight w:val="803"/>
        </w:trPr>
        <w:tc>
          <w:tcPr>
            <w:tcW w:w="1373" w:type="pct"/>
            <w:gridSpan w:val="2"/>
            <w:vMerge w:val="restart"/>
            <w:tcBorders>
              <w:top w:val="single" w:sz="2" w:space="0" w:color="7F7F7F"/>
              <w:left w:val="single" w:sz="2" w:space="0" w:color="7F7F7F"/>
              <w:right w:val="single" w:sz="2" w:space="0" w:color="7F7F7F"/>
            </w:tcBorders>
          </w:tcPr>
          <w:p w:rsidR="005C7D18" w:rsidRPr="00A162CA" w:rsidDel="002A1D54" w:rsidRDefault="005C7D18"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627" w:type="pct"/>
            <w:gridSpan w:val="9"/>
            <w:tcBorders>
              <w:top w:val="single" w:sz="2" w:space="0" w:color="7F7F7F"/>
              <w:left w:val="single" w:sz="2" w:space="0" w:color="7F7F7F"/>
              <w:bottom w:val="single" w:sz="2" w:space="0" w:color="7F7F7F"/>
              <w:right w:val="single" w:sz="2" w:space="0" w:color="7F7F7F"/>
            </w:tcBorders>
            <w:vAlign w:val="center"/>
          </w:tcPr>
          <w:p w:rsidR="005C7D18" w:rsidRPr="00A162CA" w:rsidRDefault="005C7D18" w:rsidP="0090284E">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Специалист обеспечивает выявление и учет мнения ребенка относительно решений, касающихся его жизни в соответствии с его уровнем понимания проблемы</w:t>
            </w:r>
          </w:p>
        </w:tc>
      </w:tr>
      <w:tr w:rsidR="005C7D18" w:rsidRPr="00A162CA" w:rsidTr="00C7419C">
        <w:trPr>
          <w:trHeight w:val="836"/>
        </w:trPr>
        <w:tc>
          <w:tcPr>
            <w:tcW w:w="1373" w:type="pct"/>
            <w:gridSpan w:val="2"/>
            <w:vMerge/>
            <w:tcBorders>
              <w:left w:val="single" w:sz="2" w:space="0" w:color="7F7F7F"/>
              <w:right w:val="single" w:sz="2" w:space="0" w:color="7F7F7F"/>
            </w:tcBorders>
          </w:tcPr>
          <w:p w:rsidR="005C7D18" w:rsidRPr="00A162CA" w:rsidDel="002A1D54" w:rsidRDefault="005C7D18"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vAlign w:val="center"/>
          </w:tcPr>
          <w:p w:rsidR="005C7D18" w:rsidRPr="00A162CA" w:rsidRDefault="005C7D18" w:rsidP="0090284E">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При семейном устройстве специалист по мере возможности обеспечивает подбор семьи для ребенка в соответствии с его потребностями и особенностями развития</w:t>
            </w:r>
          </w:p>
        </w:tc>
      </w:tr>
      <w:tr w:rsidR="005C7D18" w:rsidRPr="00A162CA" w:rsidTr="00C7419C">
        <w:trPr>
          <w:trHeight w:val="836"/>
        </w:trPr>
        <w:tc>
          <w:tcPr>
            <w:tcW w:w="1373" w:type="pct"/>
            <w:gridSpan w:val="2"/>
            <w:vMerge/>
            <w:tcBorders>
              <w:left w:val="single" w:sz="2" w:space="0" w:color="7F7F7F"/>
              <w:bottom w:val="single" w:sz="2" w:space="0" w:color="7F7F7F"/>
              <w:right w:val="single" w:sz="2" w:space="0" w:color="7F7F7F"/>
            </w:tcBorders>
          </w:tcPr>
          <w:p w:rsidR="005C7D18" w:rsidRPr="00A162CA" w:rsidDel="002A1D54" w:rsidRDefault="005C7D18" w:rsidP="009F3369">
            <w:pPr>
              <w:widowControl w:val="0"/>
              <w:spacing w:after="0" w:line="240" w:lineRule="auto"/>
              <w:rPr>
                <w:rFonts w:ascii="Times New Roman" w:hAnsi="Times New Roman"/>
                <w:bCs/>
                <w:color w:val="000000"/>
                <w:sz w:val="24"/>
                <w:szCs w:val="24"/>
              </w:rPr>
            </w:pPr>
          </w:p>
        </w:tc>
        <w:tc>
          <w:tcPr>
            <w:tcW w:w="3627" w:type="pct"/>
            <w:gridSpan w:val="9"/>
            <w:tcBorders>
              <w:top w:val="single" w:sz="2" w:space="0" w:color="7F7F7F"/>
              <w:left w:val="single" w:sz="2" w:space="0" w:color="7F7F7F"/>
              <w:bottom w:val="single" w:sz="2" w:space="0" w:color="7F7F7F"/>
              <w:right w:val="single" w:sz="2" w:space="0" w:color="7F7F7F"/>
            </w:tcBorders>
          </w:tcPr>
          <w:p w:rsidR="005C7D18" w:rsidRPr="00A162CA" w:rsidRDefault="005C7D18" w:rsidP="005C7D18">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Default="0079066B" w:rsidP="003A170A">
      <w:pPr>
        <w:spacing w:after="0" w:line="240" w:lineRule="auto"/>
        <w:rPr>
          <w:rFonts w:ascii="Times New Roman" w:hAnsi="Times New Roman"/>
          <w:color w:val="000000"/>
          <w:sz w:val="24"/>
        </w:rPr>
      </w:pPr>
    </w:p>
    <w:p w:rsidR="00757296" w:rsidRPr="00A162CA" w:rsidRDefault="00757296" w:rsidP="003A170A">
      <w:pPr>
        <w:spacing w:after="0" w:line="240" w:lineRule="auto"/>
        <w:rPr>
          <w:rFonts w:ascii="Times New Roman" w:hAnsi="Times New Roman"/>
          <w:color w:val="000000"/>
          <w:sz w:val="24"/>
        </w:rPr>
      </w:pP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09"/>
        <w:gridCol w:w="736"/>
        <w:gridCol w:w="1224"/>
        <w:gridCol w:w="431"/>
        <w:gridCol w:w="1570"/>
        <w:gridCol w:w="518"/>
        <w:gridCol w:w="115"/>
        <w:gridCol w:w="961"/>
        <w:gridCol w:w="140"/>
        <w:gridCol w:w="1402"/>
        <w:gridCol w:w="1109"/>
      </w:tblGrid>
      <w:tr w:rsidR="0079066B" w:rsidRPr="00A162CA" w:rsidTr="00757296">
        <w:trPr>
          <w:trHeight w:val="592"/>
        </w:trPr>
        <w:tc>
          <w:tcPr>
            <w:tcW w:w="5000" w:type="pct"/>
            <w:gridSpan w:val="11"/>
            <w:tcBorders>
              <w:top w:val="nil"/>
              <w:bottom w:val="nil"/>
            </w:tcBorders>
            <w:vAlign w:val="center"/>
          </w:tcPr>
          <w:p w:rsidR="0079066B" w:rsidRPr="00A162CA" w:rsidRDefault="0079066B" w:rsidP="004C344E">
            <w:pPr>
              <w:pStyle w:val="13"/>
              <w:ind w:left="0"/>
              <w:rPr>
                <w:b/>
                <w:color w:val="000000"/>
                <w:szCs w:val="20"/>
              </w:rPr>
            </w:pPr>
            <w:r w:rsidRPr="00A162CA">
              <w:rPr>
                <w:b/>
                <w:color w:val="000000"/>
                <w:szCs w:val="20"/>
              </w:rPr>
              <w:lastRenderedPageBreak/>
              <w:t>3.</w:t>
            </w:r>
            <w:r w:rsidRPr="00A162CA">
              <w:rPr>
                <w:b/>
                <w:color w:val="000000"/>
                <w:szCs w:val="20"/>
                <w:lang w:val="en-GB"/>
              </w:rPr>
              <w:t>3</w:t>
            </w:r>
            <w:r w:rsidRPr="00A162CA">
              <w:rPr>
                <w:b/>
                <w:color w:val="000000"/>
                <w:szCs w:val="20"/>
              </w:rPr>
              <w:t>.4. Трудовая функция</w:t>
            </w:r>
          </w:p>
        </w:tc>
      </w:tr>
      <w:tr w:rsidR="0079066B" w:rsidRPr="00A162CA" w:rsidTr="00C7419C">
        <w:trPr>
          <w:trHeight w:val="278"/>
        </w:trPr>
        <w:tc>
          <w:tcPr>
            <w:tcW w:w="944"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58"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 xml:space="preserve">Осуществление контроля за соблюдением прав и законных интересов детей, </w:t>
            </w:r>
            <w:proofErr w:type="gramStart"/>
            <w:r w:rsidRPr="00A162CA">
              <w:rPr>
                <w:rFonts w:ascii="Times New Roman" w:hAnsi="Times New Roman"/>
                <w:color w:val="000000"/>
                <w:sz w:val="24"/>
                <w:szCs w:val="24"/>
              </w:rPr>
              <w:t>помещенных  под</w:t>
            </w:r>
            <w:proofErr w:type="gramEnd"/>
            <w:r w:rsidRPr="00A162CA">
              <w:rPr>
                <w:rFonts w:ascii="Times New Roman" w:hAnsi="Times New Roman"/>
                <w:color w:val="000000"/>
                <w:sz w:val="24"/>
                <w:szCs w:val="24"/>
              </w:rPr>
              <w:t xml:space="preserve"> надзор в организации для детей-сирот и детей, оставшихся без попечения родителей</w:t>
            </w:r>
          </w:p>
        </w:tc>
        <w:tc>
          <w:tcPr>
            <w:tcW w:w="313"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75"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C</w:t>
            </w:r>
            <w:r w:rsidRPr="00A162CA">
              <w:rPr>
                <w:rFonts w:ascii="Times New Roman" w:hAnsi="Times New Roman"/>
                <w:color w:val="000000"/>
                <w:sz w:val="24"/>
                <w:szCs w:val="24"/>
              </w:rPr>
              <w:t>/04.7</w:t>
            </w:r>
          </w:p>
        </w:tc>
        <w:tc>
          <w:tcPr>
            <w:tcW w:w="762"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548"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235D1F"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757296">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57296" w:rsidRPr="00A162CA" w:rsidTr="00757296">
        <w:trPr>
          <w:trHeight w:val="281"/>
        </w:trPr>
        <w:tc>
          <w:tcPr>
            <w:tcW w:w="5000" w:type="pct"/>
            <w:gridSpan w:val="11"/>
            <w:tcBorders>
              <w:top w:val="nil"/>
              <w:bottom w:val="nil"/>
            </w:tcBorders>
            <w:vAlign w:val="center"/>
          </w:tcPr>
          <w:p w:rsidR="00757296" w:rsidRPr="00A162CA" w:rsidRDefault="00757296" w:rsidP="003A170A">
            <w:pPr>
              <w:spacing w:after="0" w:line="240" w:lineRule="auto"/>
              <w:rPr>
                <w:rFonts w:ascii="Times New Roman" w:hAnsi="Times New Roman"/>
                <w:color w:val="000000"/>
                <w:sz w:val="18"/>
                <w:szCs w:val="16"/>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308"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605"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3"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1032"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601"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240"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308"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850"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601"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240"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C7419C">
        <w:trPr>
          <w:trHeight w:val="226"/>
        </w:trPr>
        <w:tc>
          <w:tcPr>
            <w:tcW w:w="1308"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692"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1663DC" w:rsidRPr="00A162CA" w:rsidTr="00C7419C">
        <w:trPr>
          <w:trHeight w:val="26"/>
        </w:trPr>
        <w:tc>
          <w:tcPr>
            <w:tcW w:w="1308"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1663DC">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Осуществление контроля за условиями содержания, воспитания и образования детей-сирот и детей, оставшихся без попечения родителей</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1663DC">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Принятие мер по возвращению детей, оставшихся без попечения родителей, в кровную семью, в случае если это отвечает его интересам</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Содействие защите личных неимущественных прав ребенка, помещенного под надзор в организацию</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Принятие мер по защите жилищных прав, сохранности имущества детей-сирот и детей, оставшихся без попечения родителей, в том числе подготовка проектов распорядительных актов о выдаче предварительных разрешений на совершение сделок с принадлежащим им имуществом в случаях, предусмотренных федеральным законодательством</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Подготовка материалов для дачи законным представителям детей-сирот и детей, оставшихся без попечения родителей, разрешения и обязательные для исполнения указания в письменной форме в отношении распоряжения имуществом подопечных</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Проверка личных дел воспитанников организаций для детей-сирот и детей, оставшихся без попечения родителей</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Осуществление надзора за деятельностью организаций для детей-сирот и детей, оставшихся без попечения родителей</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Подготовка материалов для дачи разрешения родителям, ограниченным в родительских правах, и иным гражданам на контакты с ребенком</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Организация работы по возврату воспитанников организаций в кровную семью</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Организация исполнения функций опекуна (попечителя) по завершении пребывания ребенка в образовательной организации для детей-сирот и детей, оставшихся без попечения родителей, до достижения им возраста восемнадцати лет</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Выполнение функций законного представителя в отношении детей-сирот и детей, оставшихся без попечения родителей, не устроенных на семейные формы воспитания и под надзор в организации</w:t>
            </w:r>
          </w:p>
        </w:tc>
      </w:tr>
      <w:tr w:rsidR="001663DC" w:rsidRPr="00A162CA" w:rsidTr="00C7419C">
        <w:trPr>
          <w:trHeight w:val="25"/>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90284E">
            <w:pPr>
              <w:spacing w:after="0" w:line="240" w:lineRule="auto"/>
            </w:pPr>
            <w:r w:rsidRPr="00E177E0">
              <w:rPr>
                <w:rFonts w:ascii="Times New Roman" w:hAnsi="Times New Roman"/>
                <w:color w:val="000000"/>
                <w:sz w:val="24"/>
                <w:szCs w:val="24"/>
              </w:rPr>
              <w:t>Ведение документации и служебной переписки</w:t>
            </w:r>
          </w:p>
        </w:tc>
      </w:tr>
      <w:tr w:rsidR="001663DC" w:rsidRPr="00A162CA" w:rsidTr="00C7419C">
        <w:trPr>
          <w:trHeight w:val="31"/>
        </w:trPr>
        <w:tc>
          <w:tcPr>
            <w:tcW w:w="1308"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 xml:space="preserve">Анализировать и прогнозировать последствия принимаемых решений </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Организовывать и проводить проверки организаций для детей-сирот и детей, оставшихся без попечения родителей</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Оценивать уровень развития ребенка в динамике</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Проверять соблюдения прав и законных интересов воспитанников</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5C7D18">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 xml:space="preserve">Выявлять признаки и последствия жестокого обращения и насилия в отношении несовершеннолетнего, в том числе вовлечения детей в порнографию, проституцию, </w:t>
            </w:r>
            <w:r w:rsidR="005C7D18">
              <w:rPr>
                <w:rFonts w:ascii="Times New Roman" w:hAnsi="Times New Roman"/>
                <w:color w:val="000000"/>
                <w:sz w:val="24"/>
                <w:szCs w:val="24"/>
              </w:rPr>
              <w:t>детский труд</w:t>
            </w:r>
            <w:r w:rsidRPr="00E177E0">
              <w:rPr>
                <w:rFonts w:ascii="Times New Roman" w:hAnsi="Times New Roman"/>
                <w:color w:val="000000"/>
                <w:sz w:val="24"/>
                <w:szCs w:val="24"/>
              </w:rPr>
              <w:t xml:space="preserve"> и т.п.</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Создавать доверительные отношения с воспитанниками (детьми)</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Применять на практике нормативные правовые акты</w:t>
            </w:r>
          </w:p>
        </w:tc>
      </w:tr>
      <w:tr w:rsidR="001663DC" w:rsidRPr="00A162CA" w:rsidTr="00C7419C">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Составлять проекты распорядительных документов, правовых актов</w:t>
            </w:r>
          </w:p>
        </w:tc>
      </w:tr>
      <w:tr w:rsidR="001663DC" w:rsidRPr="00A162CA" w:rsidTr="00B860F9">
        <w:trPr>
          <w:trHeight w:val="30"/>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90284E">
            <w:pPr>
              <w:spacing w:after="0" w:line="240" w:lineRule="auto"/>
            </w:pPr>
            <w:r w:rsidRPr="00E177E0">
              <w:rPr>
                <w:rFonts w:ascii="Times New Roman" w:hAnsi="Times New Roman"/>
                <w:color w:val="000000"/>
                <w:sz w:val="24"/>
                <w:szCs w:val="24"/>
              </w:rPr>
              <w:t>Вести документацию</w:t>
            </w:r>
          </w:p>
        </w:tc>
      </w:tr>
      <w:tr w:rsidR="001663DC" w:rsidRPr="00A162CA" w:rsidTr="00C7419C">
        <w:trPr>
          <w:trHeight w:val="31"/>
        </w:trPr>
        <w:tc>
          <w:tcPr>
            <w:tcW w:w="1308"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Законодательство Российской Федерации, международные правовые документы в сфере обеспечения и защиты прав и законных интересов детей</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Знание приоритетов государственной политики в сфере организации деятельности, в том числе реформирования и реструктуризации системы организаций  для детей-сирот и детей, оставшихся без попечения родителей</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Знание правил устройства детей-сирот и детей, оставшихся без попечения родителей, в организации для детей-сирот и детей, оставшихся без попечения родителей, видов деятельности (услуг), осуществляемых этими организациями, порядка обследования ребенка, оснований принятия решения по устройству детей, оставшихся без попечения родителей, в зависимости от видов деятельности (услуг), осуществляемых организациями для детей-сирот и детей, оставшихся без попечения родителей, требований к условиям пребывания в указанных организациях</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Основы психологии депривации, привязанности, </w:t>
            </w:r>
            <w:proofErr w:type="spellStart"/>
            <w:r w:rsidRPr="00E177E0">
              <w:rPr>
                <w:rFonts w:ascii="Times New Roman" w:hAnsi="Times New Roman"/>
                <w:color w:val="000000"/>
                <w:sz w:val="24"/>
                <w:szCs w:val="24"/>
              </w:rPr>
              <w:t>девиантного</w:t>
            </w:r>
            <w:proofErr w:type="spellEnd"/>
            <w:r w:rsidRPr="00E177E0">
              <w:rPr>
                <w:rFonts w:ascii="Times New Roman" w:hAnsi="Times New Roman"/>
                <w:color w:val="000000"/>
                <w:sz w:val="24"/>
                <w:szCs w:val="24"/>
              </w:rPr>
              <w:t xml:space="preserve"> и </w:t>
            </w:r>
            <w:proofErr w:type="spellStart"/>
            <w:r w:rsidRPr="00E177E0">
              <w:rPr>
                <w:rFonts w:ascii="Times New Roman" w:hAnsi="Times New Roman"/>
                <w:color w:val="000000"/>
                <w:sz w:val="24"/>
                <w:szCs w:val="24"/>
              </w:rPr>
              <w:t>делинквентного</w:t>
            </w:r>
            <w:proofErr w:type="spellEnd"/>
            <w:r w:rsidRPr="00E177E0">
              <w:rPr>
                <w:rFonts w:ascii="Times New Roman" w:hAnsi="Times New Roman"/>
                <w:color w:val="000000"/>
                <w:sz w:val="24"/>
                <w:szCs w:val="24"/>
              </w:rPr>
              <w:t xml:space="preserve"> поведения</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Особенности воспитания и развития детей в условиях институционализации</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Основы возрастной психологии, психологии общения</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Основы педагогики воспитания</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Знание показателей психического, эмоционального, физического развития ребенка в норме и в условиях институционализации</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Медицинские знания (понимание медицинских диагнозов и их последствий для развития ребенка, оснований для отнесения детей к группам здоровья, влияние наследственных и генетических факторов)</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Знание требований к ведению личного дела воспитанника</w:t>
            </w:r>
          </w:p>
        </w:tc>
      </w:tr>
      <w:tr w:rsidR="001663DC" w:rsidRPr="00A162CA" w:rsidTr="00C7419C">
        <w:trPr>
          <w:trHeight w:val="27"/>
        </w:trPr>
        <w:tc>
          <w:tcPr>
            <w:tcW w:w="1308"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692" w:type="pct"/>
            <w:gridSpan w:val="9"/>
            <w:tcBorders>
              <w:top w:val="single" w:sz="2" w:space="0" w:color="7F7F7F"/>
              <w:left w:val="single" w:sz="2" w:space="0" w:color="7F7F7F"/>
              <w:bottom w:val="single" w:sz="2" w:space="0" w:color="7F7F7F"/>
              <w:right w:val="single" w:sz="2" w:space="0" w:color="7F7F7F"/>
            </w:tcBorders>
          </w:tcPr>
          <w:p w:rsidR="001663DC" w:rsidRPr="00E177E0" w:rsidRDefault="001663DC" w:rsidP="0090284E">
            <w:pPr>
              <w:spacing w:after="0" w:line="240" w:lineRule="auto"/>
            </w:pPr>
            <w:r w:rsidRPr="00E177E0">
              <w:rPr>
                <w:rFonts w:ascii="Times New Roman" w:hAnsi="Times New Roman"/>
                <w:color w:val="000000"/>
                <w:sz w:val="24"/>
                <w:szCs w:val="24"/>
              </w:rPr>
              <w:t>Стандарты оформления документации, деловых бумаг, запросов,  в том числе в электронном виде, привила их хранения</w:t>
            </w:r>
          </w:p>
        </w:tc>
      </w:tr>
      <w:tr w:rsidR="0079066B" w:rsidRPr="00A162CA" w:rsidTr="00C7419C">
        <w:trPr>
          <w:trHeight w:val="304"/>
        </w:trPr>
        <w:tc>
          <w:tcPr>
            <w:tcW w:w="1308"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3A170A">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692" w:type="pct"/>
            <w:gridSpan w:val="9"/>
            <w:tcBorders>
              <w:top w:val="single" w:sz="2" w:space="0" w:color="7F7F7F"/>
              <w:left w:val="single" w:sz="2" w:space="0" w:color="7F7F7F"/>
              <w:bottom w:val="single" w:sz="2" w:space="0" w:color="7F7F7F"/>
              <w:right w:val="single" w:sz="2" w:space="0" w:color="7F7F7F"/>
            </w:tcBorders>
          </w:tcPr>
          <w:p w:rsidR="0079066B" w:rsidRPr="00A162CA" w:rsidRDefault="0090284E" w:rsidP="003A170A">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rPr>
      </w:pPr>
    </w:p>
    <w:p w:rsidR="00A91509" w:rsidRDefault="00A91509">
      <w:r>
        <w:br w:type="page"/>
      </w: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49"/>
        <w:gridCol w:w="955"/>
        <w:gridCol w:w="1040"/>
        <w:gridCol w:w="439"/>
        <w:gridCol w:w="1612"/>
        <w:gridCol w:w="520"/>
        <w:gridCol w:w="125"/>
        <w:gridCol w:w="985"/>
        <w:gridCol w:w="1523"/>
        <w:gridCol w:w="967"/>
      </w:tblGrid>
      <w:tr w:rsidR="0079066B" w:rsidRPr="00A162CA" w:rsidTr="00D07DA2">
        <w:trPr>
          <w:trHeight w:val="592"/>
        </w:trPr>
        <w:tc>
          <w:tcPr>
            <w:tcW w:w="5000" w:type="pct"/>
            <w:gridSpan w:val="10"/>
            <w:tcBorders>
              <w:top w:val="nil"/>
              <w:bottom w:val="nil"/>
            </w:tcBorders>
            <w:vAlign w:val="center"/>
          </w:tcPr>
          <w:p w:rsidR="0079066B" w:rsidRPr="00A162CA" w:rsidRDefault="0079066B" w:rsidP="004C344E">
            <w:pPr>
              <w:pStyle w:val="13"/>
              <w:ind w:left="0"/>
              <w:rPr>
                <w:b/>
                <w:color w:val="000000"/>
                <w:szCs w:val="20"/>
              </w:rPr>
            </w:pPr>
            <w:r w:rsidRPr="00A162CA">
              <w:rPr>
                <w:b/>
                <w:color w:val="000000"/>
                <w:szCs w:val="20"/>
              </w:rPr>
              <w:lastRenderedPageBreak/>
              <w:t>3.</w:t>
            </w:r>
            <w:r w:rsidRPr="00A162CA">
              <w:rPr>
                <w:b/>
                <w:color w:val="000000"/>
                <w:szCs w:val="20"/>
                <w:lang w:val="en-GB"/>
              </w:rPr>
              <w:t>3</w:t>
            </w:r>
            <w:r w:rsidRPr="00A162CA">
              <w:rPr>
                <w:b/>
                <w:color w:val="000000"/>
                <w:szCs w:val="20"/>
              </w:rPr>
              <w:t>.5. Трудовая функция</w:t>
            </w:r>
          </w:p>
        </w:tc>
      </w:tr>
      <w:tr w:rsidR="0079066B" w:rsidRPr="00A162CA" w:rsidTr="00A91509">
        <w:trPr>
          <w:trHeight w:val="278"/>
        </w:trPr>
        <w:tc>
          <w:tcPr>
            <w:tcW w:w="963"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2000"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Содействие защите прав лиц из числа детей-сирот и детей, оставшихся без попечения родителей</w:t>
            </w:r>
          </w:p>
        </w:tc>
        <w:tc>
          <w:tcPr>
            <w:tcW w:w="319"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87"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C</w:t>
            </w:r>
            <w:r w:rsidRPr="00A162CA">
              <w:rPr>
                <w:rFonts w:ascii="Times New Roman" w:hAnsi="Times New Roman"/>
                <w:color w:val="000000"/>
                <w:sz w:val="24"/>
                <w:szCs w:val="24"/>
              </w:rPr>
              <w:t>/05.7</w:t>
            </w:r>
          </w:p>
        </w:tc>
        <w:tc>
          <w:tcPr>
            <w:tcW w:w="753"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478"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235D1F"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D07DA2">
        <w:trPr>
          <w:trHeight w:val="281"/>
        </w:trPr>
        <w:tc>
          <w:tcPr>
            <w:tcW w:w="5000" w:type="pct"/>
            <w:gridSpan w:val="10"/>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A91509">
        <w:tblPrEx>
          <w:tblBorders>
            <w:top w:val="single" w:sz="4" w:space="0" w:color="808080"/>
            <w:bottom w:val="single" w:sz="4" w:space="0" w:color="808080"/>
            <w:insideH w:val="single" w:sz="4" w:space="0" w:color="808080"/>
            <w:insideV w:val="single" w:sz="4" w:space="0" w:color="808080"/>
          </w:tblBorders>
        </w:tblPrEx>
        <w:trPr>
          <w:trHeight w:val="488"/>
        </w:trPr>
        <w:tc>
          <w:tcPr>
            <w:tcW w:w="1435"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14"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7"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18"/>
                <w:szCs w:val="18"/>
              </w:rPr>
            </w:pPr>
            <w:r w:rsidRPr="00A162CA">
              <w:rPr>
                <w:rFonts w:ascii="Times New Roman" w:hAnsi="Times New Roman"/>
                <w:color w:val="000000"/>
                <w:sz w:val="24"/>
                <w:szCs w:val="24"/>
              </w:rPr>
              <w:t>Х</w:t>
            </w:r>
          </w:p>
        </w:tc>
        <w:tc>
          <w:tcPr>
            <w:tcW w:w="1054"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49"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231"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A91509">
        <w:tblPrEx>
          <w:tblBorders>
            <w:top w:val="single" w:sz="4" w:space="0" w:color="808080"/>
            <w:bottom w:val="single" w:sz="4" w:space="0" w:color="808080"/>
            <w:insideH w:val="single" w:sz="4" w:space="0" w:color="808080"/>
            <w:insideV w:val="single" w:sz="4" w:space="0" w:color="808080"/>
          </w:tblBorders>
        </w:tblPrEx>
        <w:trPr>
          <w:trHeight w:val="479"/>
        </w:trPr>
        <w:tc>
          <w:tcPr>
            <w:tcW w:w="1435"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85"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9"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231"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D07DA2">
        <w:trPr>
          <w:trHeight w:val="226"/>
        </w:trPr>
        <w:tc>
          <w:tcPr>
            <w:tcW w:w="1435"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565" w:type="pct"/>
            <w:gridSpan w:val="8"/>
            <w:tcBorders>
              <w:top w:val="nil"/>
              <w:left w:val="nil"/>
              <w:bottom w:val="single" w:sz="2" w:space="0" w:color="7F7F7F"/>
            </w:tcBorders>
            <w:vAlign w:val="center"/>
          </w:tcPr>
          <w:p w:rsidR="0079066B" w:rsidRPr="001663DC" w:rsidRDefault="0079066B" w:rsidP="003A170A">
            <w:pPr>
              <w:spacing w:after="0" w:line="240" w:lineRule="auto"/>
              <w:rPr>
                <w:rFonts w:ascii="Times New Roman" w:hAnsi="Times New Roman"/>
                <w:color w:val="000000"/>
                <w:szCs w:val="20"/>
                <w:lang w:val="en-US"/>
              </w:rPr>
            </w:pPr>
          </w:p>
        </w:tc>
      </w:tr>
      <w:tr w:rsidR="001663DC" w:rsidRPr="00A162CA" w:rsidTr="00D07DA2">
        <w:trPr>
          <w:trHeight w:val="42"/>
        </w:trPr>
        <w:tc>
          <w:tcPr>
            <w:tcW w:w="1435"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Ведение учета лиц из числа детей-сирот и детей, оставшихся без попечения родителей, до достижения ими 23 лет, а также после достижения ими возраста 23-х лет в случае, если на органы опеки и попечительства законодательством возложены обязанности оказания содействия указанным гражданам в реализации ими соответствующих государственных гарантий</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Оказание содействия лицам из числа детей-сирот и детей, оставшихся без попечения родителей, в возрасте от 18 до 23 лет в защите их прав и интересов (выдача справок, ходатайств, консультации и пр.) </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Осуществление мониторинга адаптации к самостоятельной жизни выпускников организаций для детей-сирот и детей, оставшихся без попечения родителей, лиц из числа детей-сирот и детей, оставшихся без попечения родителей, в возрасте от 18 до 23 лет </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Подготовка материалов для:</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 xml:space="preserve">- установления </w:t>
            </w:r>
            <w:proofErr w:type="spellStart"/>
            <w:r w:rsidRPr="00E177E0">
              <w:rPr>
                <w:rFonts w:ascii="Times New Roman" w:hAnsi="Times New Roman"/>
                <w:color w:val="000000"/>
                <w:sz w:val="24"/>
                <w:szCs w:val="24"/>
              </w:rPr>
              <w:t>постинтернатного</w:t>
            </w:r>
            <w:proofErr w:type="spellEnd"/>
            <w:r w:rsidRPr="00E177E0">
              <w:rPr>
                <w:rFonts w:ascii="Times New Roman" w:hAnsi="Times New Roman"/>
                <w:color w:val="000000"/>
                <w:sz w:val="24"/>
                <w:szCs w:val="24"/>
              </w:rPr>
              <w:t xml:space="preserve"> патроната над лицами из числа детей-сирот и детей, оставшихся без попечения родителей; </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 xml:space="preserve">- заключения договоров о </w:t>
            </w:r>
            <w:proofErr w:type="spellStart"/>
            <w:r w:rsidRPr="00E177E0">
              <w:rPr>
                <w:rFonts w:ascii="Times New Roman" w:hAnsi="Times New Roman"/>
                <w:color w:val="000000"/>
                <w:sz w:val="24"/>
                <w:szCs w:val="24"/>
              </w:rPr>
              <w:t>постинтернатном</w:t>
            </w:r>
            <w:proofErr w:type="spellEnd"/>
            <w:r w:rsidRPr="00E177E0">
              <w:rPr>
                <w:rFonts w:ascii="Times New Roman" w:hAnsi="Times New Roman"/>
                <w:color w:val="000000"/>
                <w:sz w:val="24"/>
                <w:szCs w:val="24"/>
              </w:rPr>
              <w:t xml:space="preserve"> патронате;</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spacing w:after="0" w:line="240" w:lineRule="auto"/>
              <w:rPr>
                <w:rFonts w:ascii="Times New Roman" w:hAnsi="Times New Roman"/>
                <w:color w:val="000000"/>
                <w:sz w:val="24"/>
                <w:szCs w:val="24"/>
              </w:rPr>
            </w:pPr>
            <w:r w:rsidRPr="00E177E0">
              <w:rPr>
                <w:rFonts w:ascii="Times New Roman" w:hAnsi="Times New Roman"/>
                <w:color w:val="000000"/>
                <w:sz w:val="24"/>
                <w:szCs w:val="24"/>
              </w:rPr>
              <w:t>- принятия решения об их досрочном расторжении в порядке и в случаях, установленных законодательством Российской Федерации</w:t>
            </w:r>
          </w:p>
        </w:tc>
      </w:tr>
      <w:tr w:rsidR="001663DC" w:rsidRPr="00A162CA" w:rsidTr="00D07DA2">
        <w:trPr>
          <w:trHeight w:val="37"/>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spacing w:after="0" w:line="240" w:lineRule="auto"/>
            </w:pPr>
            <w:r w:rsidRPr="00E177E0">
              <w:rPr>
                <w:rFonts w:ascii="Times New Roman" w:hAnsi="Times New Roman"/>
                <w:color w:val="000000"/>
                <w:sz w:val="24"/>
                <w:szCs w:val="24"/>
              </w:rPr>
              <w:t>Ведение документации и служебной переписки</w:t>
            </w:r>
          </w:p>
        </w:tc>
      </w:tr>
      <w:tr w:rsidR="001663DC" w:rsidRPr="00A162CA" w:rsidTr="00D07DA2">
        <w:trPr>
          <w:trHeight w:val="37"/>
        </w:trPr>
        <w:tc>
          <w:tcPr>
            <w:tcW w:w="1435"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Анализировать и прогнозировать последствия принимаемых решений </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Организовывать и проводить проверки</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Вести учет выпускников, в том числе электронный</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Составлять договоры о </w:t>
            </w:r>
            <w:proofErr w:type="spellStart"/>
            <w:r w:rsidRPr="00E177E0">
              <w:rPr>
                <w:rFonts w:ascii="Times New Roman" w:hAnsi="Times New Roman"/>
                <w:color w:val="000000"/>
                <w:sz w:val="24"/>
                <w:szCs w:val="24"/>
              </w:rPr>
              <w:t>постинтернатном</w:t>
            </w:r>
            <w:proofErr w:type="spellEnd"/>
            <w:r w:rsidRPr="00E177E0">
              <w:rPr>
                <w:rFonts w:ascii="Times New Roman" w:hAnsi="Times New Roman"/>
                <w:color w:val="000000"/>
                <w:sz w:val="24"/>
                <w:szCs w:val="24"/>
              </w:rPr>
              <w:t xml:space="preserve"> патронате в соответствии с законодательством</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Устанавливать доверительные отношения с лицами из числа детей-сирот и детей, оставшихся без попечения родителей </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Составлять проекты распорядительных документов, правовые акты, запросы и вести документацию</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Осуществлять сбор, обработку и анализ статистической информации</w:t>
            </w:r>
          </w:p>
        </w:tc>
      </w:tr>
      <w:tr w:rsidR="001663DC" w:rsidRPr="00A162CA" w:rsidTr="00D07DA2">
        <w:trPr>
          <w:trHeight w:val="3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widowControl w:val="0"/>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spacing w:after="0" w:line="240" w:lineRule="auto"/>
            </w:pPr>
            <w:r w:rsidRPr="00E177E0">
              <w:rPr>
                <w:rFonts w:ascii="Times New Roman" w:hAnsi="Times New Roman"/>
                <w:color w:val="000000"/>
                <w:sz w:val="24"/>
                <w:szCs w:val="24"/>
              </w:rPr>
              <w:t>Организовывать проведение мониторинга</w:t>
            </w:r>
          </w:p>
        </w:tc>
      </w:tr>
      <w:tr w:rsidR="001663DC" w:rsidRPr="00A162CA" w:rsidTr="00D07DA2">
        <w:trPr>
          <w:trHeight w:val="43"/>
        </w:trPr>
        <w:tc>
          <w:tcPr>
            <w:tcW w:w="1435" w:type="pct"/>
            <w:gridSpan w:val="2"/>
            <w:vMerge w:val="restart"/>
            <w:tcBorders>
              <w:top w:val="single" w:sz="2" w:space="0" w:color="7F7F7F"/>
              <w:left w:val="single" w:sz="2" w:space="0" w:color="7F7F7F"/>
              <w:bottom w:val="single" w:sz="2" w:space="0" w:color="7F7F7F"/>
              <w:right w:val="single" w:sz="2" w:space="0" w:color="7F7F7F"/>
            </w:tcBorders>
          </w:tcPr>
          <w:p w:rsidR="001663DC" w:rsidRPr="00A162CA" w:rsidRDefault="001663DC"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Законодательство Российской Федерации, международные правовые документы в сфере обеспечения и защиты прав и законных </w:t>
            </w:r>
            <w:r w:rsidRPr="00E177E0">
              <w:rPr>
                <w:rFonts w:ascii="Times New Roman" w:hAnsi="Times New Roman"/>
                <w:color w:val="000000"/>
                <w:sz w:val="24"/>
                <w:szCs w:val="24"/>
              </w:rPr>
              <w:lastRenderedPageBreak/>
              <w:t>интересов детей-сирот, и детей, оставшихся без попечения родителей, лиц из их числа</w:t>
            </w:r>
          </w:p>
        </w:tc>
      </w:tr>
      <w:tr w:rsidR="001663DC" w:rsidRPr="00A162CA" w:rsidTr="00D07DA2">
        <w:trPr>
          <w:trHeight w:val="4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Социально-психологические особенности развития выпускников и лиц из числа детей-сирот и детей, оставшихся без попечения родителей</w:t>
            </w:r>
          </w:p>
        </w:tc>
      </w:tr>
      <w:tr w:rsidR="001663DC" w:rsidRPr="00A162CA" w:rsidTr="00D07DA2">
        <w:trPr>
          <w:trHeight w:val="4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Основы и особенности социализации и адаптации выпускников различных категорий в </w:t>
            </w:r>
            <w:proofErr w:type="spellStart"/>
            <w:r w:rsidRPr="00E177E0">
              <w:rPr>
                <w:rFonts w:ascii="Times New Roman" w:hAnsi="Times New Roman"/>
                <w:color w:val="000000"/>
                <w:sz w:val="24"/>
                <w:szCs w:val="24"/>
              </w:rPr>
              <w:t>постинтернатный</w:t>
            </w:r>
            <w:proofErr w:type="spellEnd"/>
            <w:r w:rsidRPr="00E177E0">
              <w:rPr>
                <w:rFonts w:ascii="Times New Roman" w:hAnsi="Times New Roman"/>
                <w:color w:val="000000"/>
                <w:sz w:val="24"/>
                <w:szCs w:val="24"/>
              </w:rPr>
              <w:t xml:space="preserve"> период</w:t>
            </w:r>
          </w:p>
        </w:tc>
      </w:tr>
      <w:tr w:rsidR="001663DC" w:rsidRPr="00A162CA" w:rsidTr="00D07DA2">
        <w:trPr>
          <w:trHeight w:val="4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Основы </w:t>
            </w:r>
            <w:proofErr w:type="spellStart"/>
            <w:r w:rsidRPr="00E177E0">
              <w:rPr>
                <w:rFonts w:ascii="Times New Roman" w:hAnsi="Times New Roman"/>
                <w:color w:val="000000"/>
                <w:sz w:val="24"/>
                <w:szCs w:val="24"/>
              </w:rPr>
              <w:t>конфликтологии</w:t>
            </w:r>
            <w:proofErr w:type="spellEnd"/>
            <w:r w:rsidRPr="00E177E0">
              <w:rPr>
                <w:rFonts w:ascii="Times New Roman" w:hAnsi="Times New Roman"/>
                <w:color w:val="000000"/>
                <w:sz w:val="24"/>
                <w:szCs w:val="24"/>
              </w:rPr>
              <w:t xml:space="preserve"> и технологии разрешения конфликтов (медиации)</w:t>
            </w:r>
          </w:p>
        </w:tc>
      </w:tr>
      <w:tr w:rsidR="001663DC" w:rsidRPr="00A162CA" w:rsidTr="00D07DA2">
        <w:trPr>
          <w:trHeight w:val="4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 xml:space="preserve">Психология </w:t>
            </w:r>
            <w:proofErr w:type="spellStart"/>
            <w:r w:rsidRPr="00E177E0">
              <w:rPr>
                <w:rFonts w:ascii="Times New Roman" w:hAnsi="Times New Roman"/>
                <w:color w:val="000000"/>
                <w:sz w:val="24"/>
                <w:szCs w:val="24"/>
              </w:rPr>
              <w:t>девиантного</w:t>
            </w:r>
            <w:proofErr w:type="spellEnd"/>
            <w:r w:rsidRPr="00E177E0">
              <w:rPr>
                <w:rFonts w:ascii="Times New Roman" w:hAnsi="Times New Roman"/>
                <w:color w:val="000000"/>
                <w:sz w:val="24"/>
                <w:szCs w:val="24"/>
              </w:rPr>
              <w:t xml:space="preserve"> и </w:t>
            </w:r>
            <w:proofErr w:type="spellStart"/>
            <w:r w:rsidRPr="00E177E0">
              <w:rPr>
                <w:rFonts w:ascii="Times New Roman" w:hAnsi="Times New Roman"/>
                <w:color w:val="000000"/>
                <w:sz w:val="24"/>
                <w:szCs w:val="24"/>
              </w:rPr>
              <w:t>делинквентного</w:t>
            </w:r>
            <w:proofErr w:type="spellEnd"/>
            <w:r w:rsidRPr="00E177E0">
              <w:rPr>
                <w:rFonts w:ascii="Times New Roman" w:hAnsi="Times New Roman"/>
                <w:color w:val="000000"/>
                <w:sz w:val="24"/>
                <w:szCs w:val="24"/>
              </w:rPr>
              <w:t xml:space="preserve"> поведения</w:t>
            </w:r>
          </w:p>
        </w:tc>
      </w:tr>
      <w:tr w:rsidR="001663DC" w:rsidRPr="00A162CA" w:rsidTr="00D07DA2">
        <w:trPr>
          <w:trHeight w:val="43"/>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D17FAF">
            <w:pPr>
              <w:pStyle w:val="34"/>
              <w:tabs>
                <w:tab w:val="left" w:pos="601"/>
              </w:tabs>
              <w:spacing w:after="0" w:line="240" w:lineRule="auto"/>
              <w:jc w:val="both"/>
              <w:rPr>
                <w:rFonts w:ascii="Times New Roman" w:hAnsi="Times New Roman"/>
                <w:color w:val="000000"/>
                <w:sz w:val="24"/>
                <w:szCs w:val="24"/>
              </w:rPr>
            </w:pPr>
            <w:r w:rsidRPr="00E177E0">
              <w:rPr>
                <w:rFonts w:ascii="Times New Roman" w:hAnsi="Times New Roman"/>
                <w:color w:val="000000"/>
                <w:sz w:val="24"/>
                <w:szCs w:val="24"/>
              </w:rPr>
              <w:t>Медицинские знания (понимание медицинских диагнозов и их последствий для развития ребенка, оснований для отнесения детей к группам здоровья, влияние наследственных и генетических факторов)</w:t>
            </w:r>
          </w:p>
        </w:tc>
      </w:tr>
      <w:tr w:rsidR="001663DC" w:rsidRPr="00A162CA" w:rsidTr="00D07DA2">
        <w:trPr>
          <w:trHeight w:val="548"/>
        </w:trPr>
        <w:tc>
          <w:tcPr>
            <w:tcW w:w="1435" w:type="pct"/>
            <w:gridSpan w:val="2"/>
            <w:vMerge/>
            <w:tcBorders>
              <w:top w:val="single" w:sz="2" w:space="0" w:color="7F7F7F"/>
              <w:left w:val="single" w:sz="2" w:space="0" w:color="7F7F7F"/>
              <w:bottom w:val="single" w:sz="2" w:space="0" w:color="7F7F7F"/>
              <w:right w:val="single" w:sz="2" w:space="0" w:color="7F7F7F"/>
            </w:tcBorders>
          </w:tcPr>
          <w:p w:rsidR="001663DC" w:rsidRPr="00A162CA" w:rsidDel="002A1D54" w:rsidRDefault="001663DC" w:rsidP="009F3369">
            <w:pPr>
              <w:spacing w:after="0" w:line="240" w:lineRule="auto"/>
              <w:rPr>
                <w:rFonts w:ascii="Times New Roman" w:hAnsi="Times New Roman"/>
                <w:bCs/>
                <w:color w:val="000000"/>
                <w:sz w:val="24"/>
                <w:szCs w:val="24"/>
              </w:rPr>
            </w:pPr>
          </w:p>
        </w:tc>
        <w:tc>
          <w:tcPr>
            <w:tcW w:w="3565" w:type="pct"/>
            <w:gridSpan w:val="8"/>
            <w:tcBorders>
              <w:top w:val="single" w:sz="2" w:space="0" w:color="7F7F7F"/>
              <w:left w:val="single" w:sz="2" w:space="0" w:color="7F7F7F"/>
              <w:bottom w:val="single" w:sz="2" w:space="0" w:color="7F7F7F"/>
              <w:right w:val="single" w:sz="2" w:space="0" w:color="7F7F7F"/>
            </w:tcBorders>
          </w:tcPr>
          <w:p w:rsidR="001663DC" w:rsidRPr="00E177E0" w:rsidRDefault="001663DC" w:rsidP="00531669">
            <w:pPr>
              <w:spacing w:after="0" w:line="240" w:lineRule="auto"/>
            </w:pPr>
            <w:r w:rsidRPr="00E177E0">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79066B" w:rsidRPr="00A162CA" w:rsidTr="00D07DA2">
        <w:trPr>
          <w:trHeight w:val="272"/>
        </w:trPr>
        <w:tc>
          <w:tcPr>
            <w:tcW w:w="1435"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565" w:type="pct"/>
            <w:gridSpan w:val="8"/>
            <w:tcBorders>
              <w:top w:val="single" w:sz="2" w:space="0" w:color="7F7F7F"/>
              <w:left w:val="single" w:sz="2" w:space="0" w:color="7F7F7F"/>
              <w:bottom w:val="single" w:sz="2" w:space="0" w:color="7F7F7F"/>
              <w:right w:val="single" w:sz="2" w:space="0" w:color="7F7F7F"/>
            </w:tcBorders>
          </w:tcPr>
          <w:p w:rsidR="0079066B" w:rsidRPr="00A162CA" w:rsidRDefault="0090284E" w:rsidP="003A170A">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rPr>
      </w:pPr>
    </w:p>
    <w:tbl>
      <w:tblPr>
        <w:tblW w:w="5406" w:type="pct"/>
        <w:tblInd w:w="-601" w:type="dxa"/>
        <w:tblBorders>
          <w:top w:val="single" w:sz="4" w:space="0" w:color="808080"/>
          <w:bottom w:val="single" w:sz="4" w:space="0" w:color="808080"/>
          <w:insideH w:val="single" w:sz="4" w:space="0" w:color="808080"/>
          <w:insideV w:val="single" w:sz="4" w:space="0" w:color="808080"/>
        </w:tblBorders>
        <w:tblLayout w:type="fixed"/>
        <w:tblLook w:val="01E0" w:firstRow="1" w:lastRow="1" w:firstColumn="1" w:lastColumn="1" w:noHBand="0" w:noVBand="0"/>
      </w:tblPr>
      <w:tblGrid>
        <w:gridCol w:w="1934"/>
        <w:gridCol w:w="961"/>
        <w:gridCol w:w="109"/>
        <w:gridCol w:w="587"/>
        <w:gridCol w:w="354"/>
        <w:gridCol w:w="512"/>
        <w:gridCol w:w="360"/>
        <w:gridCol w:w="809"/>
        <w:gridCol w:w="562"/>
        <w:gridCol w:w="65"/>
        <w:gridCol w:w="433"/>
        <w:gridCol w:w="888"/>
        <w:gridCol w:w="785"/>
        <w:gridCol w:w="1756"/>
      </w:tblGrid>
      <w:tr w:rsidR="0079066B" w:rsidRPr="00A162CA" w:rsidTr="00D07DA2">
        <w:trPr>
          <w:trHeight w:val="805"/>
        </w:trPr>
        <w:tc>
          <w:tcPr>
            <w:tcW w:w="5000" w:type="pct"/>
            <w:gridSpan w:val="14"/>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Cs w:val="20"/>
              </w:rPr>
            </w:pPr>
            <w:r w:rsidRPr="00A162CA">
              <w:rPr>
                <w:rFonts w:ascii="Times New Roman" w:hAnsi="Times New Roman"/>
                <w:b/>
                <w:color w:val="000000"/>
                <w:sz w:val="24"/>
                <w:szCs w:val="24"/>
              </w:rPr>
              <w:t>3.4. Обобщенная трудовая функция</w:t>
            </w:r>
            <w:r w:rsidRPr="00A162CA">
              <w:rPr>
                <w:rFonts w:ascii="Times New Roman" w:hAnsi="Times New Roman"/>
                <w:b/>
                <w:color w:val="000000"/>
              </w:rPr>
              <w:t>:</w:t>
            </w:r>
          </w:p>
        </w:tc>
      </w:tr>
      <w:tr w:rsidR="0079066B" w:rsidRPr="00A162CA" w:rsidTr="00D07DA2">
        <w:tblPrEx>
          <w:tblBorders>
            <w:top w:val="single" w:sz="4" w:space="0" w:color="auto"/>
            <w:bottom w:val="single" w:sz="4" w:space="0" w:color="auto"/>
            <w:insideH w:val="single" w:sz="4" w:space="0" w:color="auto"/>
            <w:insideV w:val="single" w:sz="4" w:space="0" w:color="auto"/>
          </w:tblBorders>
        </w:tblPrEx>
        <w:trPr>
          <w:trHeight w:val="278"/>
        </w:trPr>
        <w:tc>
          <w:tcPr>
            <w:tcW w:w="956"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825" w:type="pct"/>
            <w:gridSpan w:val="7"/>
            <w:tcBorders>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Защита прав и законных интересов детей-сирот и детей, оставшихся без попечения родителей, устроенных на воспитание в семьи граждан Российской Федерации</w:t>
            </w:r>
          </w:p>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Оказание содействия семьям, принявшим на воспитание в свою семью детей-сирот и детей, оставшихся без попечения родителей</w:t>
            </w:r>
          </w:p>
        </w:tc>
        <w:tc>
          <w:tcPr>
            <w:tcW w:w="278"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246" w:type="pct"/>
            <w:gridSpan w:val="2"/>
            <w:tcBorders>
              <w:left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lang w:val="en-GB"/>
              </w:rPr>
            </w:pPr>
            <w:r w:rsidRPr="00A162CA">
              <w:rPr>
                <w:rFonts w:ascii="Times New Roman" w:hAnsi="Times New Roman"/>
                <w:color w:val="000000"/>
                <w:sz w:val="24"/>
                <w:szCs w:val="24"/>
                <w:lang w:val="en-GB"/>
              </w:rPr>
              <w:t>D</w:t>
            </w:r>
          </w:p>
        </w:tc>
        <w:tc>
          <w:tcPr>
            <w:tcW w:w="827"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квалификации</w:t>
            </w:r>
          </w:p>
        </w:tc>
        <w:tc>
          <w:tcPr>
            <w:tcW w:w="868" w:type="pct"/>
            <w:tcBorders>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7</w:t>
            </w:r>
          </w:p>
        </w:tc>
      </w:tr>
      <w:tr w:rsidR="0079066B" w:rsidRPr="00A162CA" w:rsidTr="00D07DA2">
        <w:trPr>
          <w:trHeight w:val="417"/>
        </w:trPr>
        <w:tc>
          <w:tcPr>
            <w:tcW w:w="5000" w:type="pct"/>
            <w:gridSpan w:val="14"/>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20"/>
              </w:rPr>
            </w:pPr>
          </w:p>
        </w:tc>
      </w:tr>
      <w:tr w:rsidR="0079066B" w:rsidRPr="00A162CA" w:rsidTr="00D07DA2">
        <w:trPr>
          <w:trHeight w:val="283"/>
        </w:trPr>
        <w:tc>
          <w:tcPr>
            <w:tcW w:w="1431" w:type="pct"/>
            <w:gridSpan w:val="2"/>
            <w:tcBorders>
              <w:top w:val="nil"/>
              <w:left w:val="nil"/>
              <w:bottom w:val="nil"/>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Происхождение обобщенной трудовой функции</w:t>
            </w:r>
          </w:p>
        </w:tc>
        <w:tc>
          <w:tcPr>
            <w:tcW w:w="519" w:type="pct"/>
            <w:gridSpan w:val="3"/>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53"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888" w:type="pct"/>
            <w:gridSpan w:val="4"/>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653"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257"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D07DA2">
        <w:trPr>
          <w:trHeight w:val="479"/>
        </w:trPr>
        <w:tc>
          <w:tcPr>
            <w:tcW w:w="1431"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660" w:type="pct"/>
            <w:gridSpan w:val="8"/>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653"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257"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D07DA2">
        <w:trPr>
          <w:trHeight w:val="317"/>
        </w:trPr>
        <w:tc>
          <w:tcPr>
            <w:tcW w:w="1485" w:type="pct"/>
            <w:gridSpan w:val="3"/>
            <w:tcBorders>
              <w:left w:val="single" w:sz="4" w:space="0" w:color="808080"/>
            </w:tcBorders>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Возможные наименования должностей</w:t>
            </w:r>
          </w:p>
        </w:tc>
        <w:tc>
          <w:tcPr>
            <w:tcW w:w="3515" w:type="pct"/>
            <w:gridSpan w:val="11"/>
            <w:tcBorders>
              <w:right w:val="single" w:sz="4" w:space="0" w:color="808080"/>
            </w:tcBorders>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Специалист органа опеки и попечительства в отношении несовершеннолетних</w:t>
            </w:r>
          </w:p>
          <w:p w:rsidR="0079066B" w:rsidRPr="00A162CA" w:rsidRDefault="0079066B" w:rsidP="003A170A">
            <w:pPr>
              <w:keepNext/>
              <w:spacing w:after="0" w:line="240" w:lineRule="auto"/>
              <w:jc w:val="both"/>
              <w:rPr>
                <w:rFonts w:ascii="Times New Roman" w:hAnsi="Times New Roman"/>
                <w:color w:val="000000"/>
                <w:sz w:val="24"/>
                <w:szCs w:val="24"/>
              </w:rPr>
            </w:pPr>
          </w:p>
        </w:tc>
      </w:tr>
      <w:tr w:rsidR="0079066B" w:rsidRPr="00A162CA" w:rsidTr="00D07DA2">
        <w:trPr>
          <w:trHeight w:val="408"/>
        </w:trPr>
        <w:tc>
          <w:tcPr>
            <w:tcW w:w="5000" w:type="pct"/>
            <w:gridSpan w:val="14"/>
            <w:vAlign w:val="center"/>
          </w:tcPr>
          <w:p w:rsidR="0079066B" w:rsidRPr="00A162CA" w:rsidRDefault="0079066B" w:rsidP="003A170A">
            <w:pPr>
              <w:spacing w:after="0" w:line="240" w:lineRule="auto"/>
              <w:rPr>
                <w:rFonts w:ascii="Times New Roman" w:hAnsi="Times New Roman"/>
                <w:color w:val="000000"/>
                <w:sz w:val="24"/>
                <w:szCs w:val="24"/>
              </w:rPr>
            </w:pPr>
          </w:p>
        </w:tc>
      </w:tr>
      <w:tr w:rsidR="00DF76C8" w:rsidRPr="00A162CA" w:rsidTr="00D07DA2">
        <w:trPr>
          <w:trHeight w:val="408"/>
        </w:trPr>
        <w:tc>
          <w:tcPr>
            <w:tcW w:w="1485" w:type="pct"/>
            <w:gridSpan w:val="3"/>
            <w:tcBorders>
              <w:left w:val="single" w:sz="4" w:space="0" w:color="808080"/>
            </w:tcBorders>
            <w:vAlign w:val="center"/>
          </w:tcPr>
          <w:p w:rsidR="00DF76C8" w:rsidRPr="00A162CA" w:rsidRDefault="00DF76C8"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образованию и обучению</w:t>
            </w:r>
          </w:p>
        </w:tc>
        <w:tc>
          <w:tcPr>
            <w:tcW w:w="3515" w:type="pct"/>
            <w:gridSpan w:val="11"/>
            <w:tcBorders>
              <w:right w:val="single" w:sz="4" w:space="0" w:color="808080"/>
            </w:tcBorders>
            <w:vAlign w:val="center"/>
          </w:tcPr>
          <w:p w:rsidR="00DF76C8" w:rsidRDefault="00DF76C8" w:rsidP="00EE2A73">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Высшее образование по профилю профессиональной деятельности</w:t>
            </w:r>
          </w:p>
          <w:p w:rsidR="00DF76C8" w:rsidRPr="00A162CA" w:rsidRDefault="00DF76C8" w:rsidP="00EE2A73">
            <w:pPr>
              <w:keepNext/>
              <w:spacing w:after="0" w:line="240" w:lineRule="auto"/>
              <w:jc w:val="both"/>
              <w:rPr>
                <w:rFonts w:ascii="Times New Roman" w:hAnsi="Times New Roman"/>
                <w:color w:val="000000"/>
                <w:sz w:val="24"/>
                <w:szCs w:val="24"/>
              </w:rPr>
            </w:pPr>
            <w:r>
              <w:rPr>
                <w:rFonts w:ascii="Times New Roman" w:hAnsi="Times New Roman"/>
                <w:color w:val="000000"/>
                <w:sz w:val="24"/>
                <w:szCs w:val="24"/>
              </w:rPr>
              <w:t>Рекомендуется обучение по программам повышения квалификации, в том числе в форме стажировки</w:t>
            </w:r>
            <w:r w:rsidRPr="00A162CA">
              <w:rPr>
                <w:rFonts w:ascii="Times New Roman" w:hAnsi="Times New Roman"/>
                <w:color w:val="000000"/>
                <w:sz w:val="24"/>
                <w:szCs w:val="24"/>
              </w:rPr>
              <w:t xml:space="preserve"> </w:t>
            </w:r>
          </w:p>
        </w:tc>
      </w:tr>
      <w:tr w:rsidR="00DF76C8" w:rsidRPr="00A162CA" w:rsidTr="00D07DA2">
        <w:trPr>
          <w:trHeight w:val="408"/>
        </w:trPr>
        <w:tc>
          <w:tcPr>
            <w:tcW w:w="1485" w:type="pct"/>
            <w:gridSpan w:val="3"/>
            <w:tcBorders>
              <w:left w:val="single" w:sz="4" w:space="0" w:color="808080"/>
            </w:tcBorders>
            <w:vAlign w:val="center"/>
          </w:tcPr>
          <w:p w:rsidR="00DF76C8" w:rsidRPr="00A162CA" w:rsidRDefault="00DF76C8"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Требования к опыту практической  работы</w:t>
            </w:r>
          </w:p>
        </w:tc>
        <w:tc>
          <w:tcPr>
            <w:tcW w:w="3515" w:type="pct"/>
            <w:gridSpan w:val="11"/>
            <w:tcBorders>
              <w:right w:val="single" w:sz="4" w:space="0" w:color="808080"/>
            </w:tcBorders>
            <w:vAlign w:val="center"/>
          </w:tcPr>
          <w:p w:rsidR="00DF76C8" w:rsidRPr="00A162CA" w:rsidRDefault="00DF76C8" w:rsidP="00EE2A73">
            <w:pPr>
              <w:spacing w:after="0" w:line="240" w:lineRule="auto"/>
              <w:rPr>
                <w:rFonts w:ascii="Times New Roman" w:hAnsi="Times New Roman"/>
                <w:color w:val="000000"/>
                <w:sz w:val="24"/>
                <w:szCs w:val="24"/>
              </w:rPr>
            </w:pPr>
            <w:r w:rsidRPr="00FB287B">
              <w:rPr>
                <w:rFonts w:ascii="Times New Roman" w:hAnsi="Times New Roman"/>
                <w:sz w:val="24"/>
                <w:szCs w:val="24"/>
              </w:rPr>
              <w:t>Не ме</w:t>
            </w:r>
            <w:r>
              <w:rPr>
                <w:rFonts w:ascii="Times New Roman" w:hAnsi="Times New Roman"/>
                <w:sz w:val="24"/>
                <w:szCs w:val="24"/>
              </w:rPr>
              <w:t>нее 1 года работы в организациях социального обслуживания</w:t>
            </w:r>
          </w:p>
        </w:tc>
      </w:tr>
      <w:tr w:rsidR="00DF76C8" w:rsidRPr="00A162CA" w:rsidTr="00D07DA2">
        <w:trPr>
          <w:trHeight w:val="408"/>
        </w:trPr>
        <w:tc>
          <w:tcPr>
            <w:tcW w:w="1485" w:type="pct"/>
            <w:gridSpan w:val="3"/>
            <w:tcBorders>
              <w:left w:val="single" w:sz="4" w:space="0" w:color="808080"/>
            </w:tcBorders>
            <w:vAlign w:val="center"/>
          </w:tcPr>
          <w:p w:rsidR="00DF76C8" w:rsidRPr="00A162CA" w:rsidRDefault="00DF76C8"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Особые условия допуска к работе</w:t>
            </w:r>
          </w:p>
        </w:tc>
        <w:tc>
          <w:tcPr>
            <w:tcW w:w="3515" w:type="pct"/>
            <w:gridSpan w:val="11"/>
            <w:tcBorders>
              <w:right w:val="single" w:sz="4" w:space="0" w:color="808080"/>
            </w:tcBorders>
            <w:vAlign w:val="center"/>
          </w:tcPr>
          <w:p w:rsidR="00DF76C8" w:rsidRPr="00A162CA" w:rsidRDefault="00BD4728" w:rsidP="00BD4728">
            <w:pPr>
              <w:spacing w:after="0" w:line="240" w:lineRule="auto"/>
              <w:rPr>
                <w:rFonts w:ascii="Times New Roman" w:hAnsi="Times New Roman"/>
                <w:color w:val="000000"/>
                <w:sz w:val="24"/>
                <w:szCs w:val="24"/>
              </w:rPr>
            </w:pPr>
            <w:r>
              <w:rPr>
                <w:rFonts w:ascii="Times New Roman" w:hAnsi="Times New Roman"/>
                <w:sz w:val="24"/>
                <w:szCs w:val="24"/>
              </w:rPr>
              <w:t xml:space="preserve">К работе не допускаются лица, </w:t>
            </w:r>
            <w:r w:rsidR="00757296" w:rsidRPr="00757296">
              <w:rPr>
                <w:rFonts w:ascii="Times New Roman" w:hAnsi="Times New Roman"/>
                <w:sz w:val="24"/>
                <w:szCs w:val="24"/>
              </w:rPr>
              <w:t>имеющие или имевшие судимость за преступления, состав и виды которых установлены  законодательством Российской Федерации</w:t>
            </w:r>
          </w:p>
        </w:tc>
      </w:tr>
      <w:tr w:rsidR="0079066B" w:rsidRPr="00A162CA" w:rsidTr="00D07DA2">
        <w:trPr>
          <w:trHeight w:val="611"/>
        </w:trPr>
        <w:tc>
          <w:tcPr>
            <w:tcW w:w="5000" w:type="pct"/>
            <w:gridSpan w:val="14"/>
            <w:tcBorders>
              <w:left w:val="nil"/>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lastRenderedPageBreak/>
              <w:t>Дополнительные характеристики</w:t>
            </w:r>
          </w:p>
        </w:tc>
      </w:tr>
      <w:tr w:rsidR="0079066B" w:rsidRPr="00A162CA" w:rsidTr="00D07DA2">
        <w:trPr>
          <w:trHeight w:val="283"/>
        </w:trPr>
        <w:tc>
          <w:tcPr>
            <w:tcW w:w="1775" w:type="pct"/>
            <w:gridSpan w:val="4"/>
            <w:tcBorders>
              <w:left w:val="single" w:sz="4" w:space="0" w:color="808080"/>
              <w:bottom w:val="single" w:sz="2" w:space="0" w:color="808080"/>
            </w:tcBorders>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Наименование документа</w:t>
            </w:r>
          </w:p>
        </w:tc>
        <w:tc>
          <w:tcPr>
            <w:tcW w:w="606" w:type="pct"/>
            <w:gridSpan w:val="3"/>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Код</w:t>
            </w:r>
          </w:p>
        </w:tc>
        <w:tc>
          <w:tcPr>
            <w:tcW w:w="2619" w:type="pct"/>
            <w:gridSpan w:val="7"/>
            <w:tcBorders>
              <w:right w:val="single" w:sz="4" w:space="0" w:color="808080"/>
            </w:tcBorders>
          </w:tcPr>
          <w:p w:rsidR="0079066B" w:rsidRPr="00A162CA" w:rsidRDefault="0079066B" w:rsidP="003A170A">
            <w:pPr>
              <w:spacing w:after="0" w:line="240" w:lineRule="auto"/>
              <w:jc w:val="center"/>
              <w:rPr>
                <w:rFonts w:ascii="Times New Roman" w:hAnsi="Times New Roman"/>
                <w:color w:val="000000"/>
                <w:sz w:val="24"/>
                <w:szCs w:val="24"/>
              </w:rPr>
            </w:pPr>
            <w:r w:rsidRPr="00A162CA">
              <w:rPr>
                <w:rFonts w:ascii="Times New Roman" w:hAnsi="Times New Roman"/>
                <w:color w:val="000000"/>
                <w:sz w:val="24"/>
                <w:szCs w:val="24"/>
              </w:rPr>
              <w:t>Наименование базовой группы, должности (профессии) или специальности</w:t>
            </w:r>
          </w:p>
        </w:tc>
      </w:tr>
      <w:tr w:rsidR="0079066B" w:rsidRPr="00A162CA" w:rsidTr="00D07DA2">
        <w:trPr>
          <w:trHeight w:val="283"/>
        </w:trPr>
        <w:tc>
          <w:tcPr>
            <w:tcW w:w="1775" w:type="pct"/>
            <w:gridSpan w:val="4"/>
            <w:vMerge w:val="restart"/>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vertAlign w:val="superscript"/>
              </w:rPr>
            </w:pPr>
            <w:r w:rsidRPr="00A162CA">
              <w:rPr>
                <w:rFonts w:ascii="Times New Roman" w:hAnsi="Times New Roman"/>
                <w:color w:val="000000"/>
                <w:sz w:val="24"/>
                <w:szCs w:val="24"/>
              </w:rPr>
              <w:t>ОКЗ</w:t>
            </w:r>
          </w:p>
        </w:tc>
        <w:tc>
          <w:tcPr>
            <w:tcW w:w="606" w:type="pct"/>
            <w:gridSpan w:val="3"/>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3443</w:t>
            </w:r>
          </w:p>
        </w:tc>
        <w:tc>
          <w:tcPr>
            <w:tcW w:w="2619" w:type="pct"/>
            <w:gridSpan w:val="7"/>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Государственные служащие по социальному и пенсионному обеспечению</w:t>
            </w:r>
          </w:p>
        </w:tc>
      </w:tr>
      <w:tr w:rsidR="0079066B" w:rsidRPr="00A162CA" w:rsidTr="00D07DA2">
        <w:trPr>
          <w:trHeight w:val="283"/>
        </w:trPr>
        <w:tc>
          <w:tcPr>
            <w:tcW w:w="1775"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606" w:type="pct"/>
            <w:gridSpan w:val="3"/>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2446</w:t>
            </w:r>
          </w:p>
        </w:tc>
        <w:tc>
          <w:tcPr>
            <w:tcW w:w="2619" w:type="pct"/>
            <w:gridSpan w:val="7"/>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Специалисты в сфере социальных проблем</w:t>
            </w:r>
          </w:p>
        </w:tc>
      </w:tr>
      <w:tr w:rsidR="0079066B" w:rsidRPr="00A162CA" w:rsidTr="00D07DA2">
        <w:trPr>
          <w:trHeight w:val="283"/>
        </w:trPr>
        <w:tc>
          <w:tcPr>
            <w:tcW w:w="1775"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606" w:type="pct"/>
            <w:gridSpan w:val="3"/>
            <w:tcBorders>
              <w:right w:val="single" w:sz="2"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3460</w:t>
            </w:r>
          </w:p>
        </w:tc>
        <w:tc>
          <w:tcPr>
            <w:tcW w:w="2619" w:type="pct"/>
            <w:gridSpan w:val="7"/>
            <w:tcBorders>
              <w:left w:val="single" w:sz="2" w:space="0" w:color="808080"/>
              <w:right w:val="single" w:sz="4" w:space="0" w:color="808080"/>
            </w:tcBorders>
          </w:tcPr>
          <w:p w:rsidR="0079066B" w:rsidRPr="00A162CA" w:rsidRDefault="0079066B" w:rsidP="003A170A">
            <w:pPr>
              <w:widowControl w:val="0"/>
              <w:spacing w:after="0" w:line="240" w:lineRule="auto"/>
              <w:rPr>
                <w:rFonts w:ascii="Times New Roman" w:hAnsi="Times New Roman"/>
                <w:color w:val="000000"/>
                <w:sz w:val="24"/>
                <w:szCs w:val="24"/>
              </w:rPr>
            </w:pPr>
            <w:r w:rsidRPr="00A162CA">
              <w:rPr>
                <w:rFonts w:ascii="Times New Roman" w:hAnsi="Times New Roman"/>
                <w:color w:val="000000"/>
                <w:sz w:val="24"/>
                <w:szCs w:val="24"/>
              </w:rPr>
              <w:t>Социальные работники</w:t>
            </w:r>
          </w:p>
        </w:tc>
      </w:tr>
      <w:tr w:rsidR="0079066B" w:rsidRPr="00A162CA" w:rsidTr="00D07DA2">
        <w:trPr>
          <w:trHeight w:val="283"/>
        </w:trPr>
        <w:tc>
          <w:tcPr>
            <w:tcW w:w="1775" w:type="pct"/>
            <w:gridSpan w:val="4"/>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ЕКС</w:t>
            </w:r>
          </w:p>
        </w:tc>
        <w:tc>
          <w:tcPr>
            <w:tcW w:w="606" w:type="pct"/>
            <w:gridSpan w:val="3"/>
            <w:tcBorders>
              <w:right w:val="single" w:sz="2" w:space="0" w:color="808080"/>
            </w:tcBorders>
            <w:vAlign w:val="center"/>
          </w:tcPr>
          <w:p w:rsidR="0079066B" w:rsidRPr="00A162CA" w:rsidRDefault="00531669" w:rsidP="003A170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c>
          <w:tcPr>
            <w:tcW w:w="2619" w:type="pct"/>
            <w:gridSpan w:val="7"/>
            <w:tcBorders>
              <w:left w:val="single" w:sz="2" w:space="0" w:color="808080"/>
              <w:right w:val="single" w:sz="4" w:space="0" w:color="808080"/>
            </w:tcBorders>
            <w:vAlign w:val="center"/>
          </w:tcPr>
          <w:p w:rsidR="0079066B" w:rsidRPr="00A162CA" w:rsidRDefault="00531669" w:rsidP="003A170A">
            <w:pPr>
              <w:widowControl w:val="0"/>
              <w:spacing w:after="0" w:line="240" w:lineRule="auto"/>
              <w:rPr>
                <w:rFonts w:ascii="Times New Roman" w:hAnsi="Times New Roman"/>
                <w:color w:val="000000"/>
                <w:sz w:val="24"/>
                <w:szCs w:val="24"/>
              </w:rPr>
            </w:pPr>
            <w:r>
              <w:rPr>
                <w:rFonts w:ascii="Times New Roman" w:hAnsi="Times New Roman"/>
                <w:color w:val="000000"/>
                <w:sz w:val="24"/>
                <w:szCs w:val="24"/>
              </w:rPr>
              <w:t>-</w:t>
            </w:r>
          </w:p>
        </w:tc>
      </w:tr>
      <w:tr w:rsidR="0079066B" w:rsidRPr="00A162CA" w:rsidTr="00D07DA2">
        <w:trPr>
          <w:trHeight w:val="283"/>
        </w:trPr>
        <w:tc>
          <w:tcPr>
            <w:tcW w:w="1775" w:type="pct"/>
            <w:gridSpan w:val="4"/>
            <w:vMerge w:val="restart"/>
            <w:tcBorders>
              <w:left w:val="single" w:sz="4" w:space="0" w:color="808080"/>
            </w:tcBorders>
            <w:vAlign w:val="center"/>
          </w:tcPr>
          <w:p w:rsidR="0079066B" w:rsidRPr="00A162CA" w:rsidRDefault="0079066B" w:rsidP="00B139A7">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ОКСО</w:t>
            </w:r>
          </w:p>
        </w:tc>
        <w:tc>
          <w:tcPr>
            <w:tcW w:w="606"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030500</w:t>
            </w:r>
          </w:p>
        </w:tc>
        <w:tc>
          <w:tcPr>
            <w:tcW w:w="261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Юриспруденция</w:t>
            </w:r>
          </w:p>
        </w:tc>
      </w:tr>
      <w:tr w:rsidR="0079066B" w:rsidRPr="00A162CA" w:rsidTr="00D07DA2">
        <w:trPr>
          <w:trHeight w:val="283"/>
        </w:trPr>
        <w:tc>
          <w:tcPr>
            <w:tcW w:w="1775"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606"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050701</w:t>
            </w:r>
          </w:p>
        </w:tc>
        <w:tc>
          <w:tcPr>
            <w:tcW w:w="261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Педагогика</w:t>
            </w:r>
          </w:p>
        </w:tc>
      </w:tr>
      <w:tr w:rsidR="0079066B" w:rsidRPr="00A162CA" w:rsidTr="00D07DA2">
        <w:trPr>
          <w:trHeight w:val="283"/>
        </w:trPr>
        <w:tc>
          <w:tcPr>
            <w:tcW w:w="1775"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606"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050706</w:t>
            </w:r>
          </w:p>
        </w:tc>
        <w:tc>
          <w:tcPr>
            <w:tcW w:w="261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Педагогика и психология</w:t>
            </w:r>
          </w:p>
        </w:tc>
      </w:tr>
      <w:tr w:rsidR="0079066B" w:rsidRPr="00A162CA" w:rsidTr="00D07DA2">
        <w:trPr>
          <w:trHeight w:val="283"/>
        </w:trPr>
        <w:tc>
          <w:tcPr>
            <w:tcW w:w="1775"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606"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050711</w:t>
            </w:r>
          </w:p>
        </w:tc>
        <w:tc>
          <w:tcPr>
            <w:tcW w:w="261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Социальная педагогика</w:t>
            </w:r>
          </w:p>
        </w:tc>
      </w:tr>
      <w:tr w:rsidR="0079066B" w:rsidRPr="00A162CA" w:rsidTr="00D07DA2">
        <w:trPr>
          <w:trHeight w:val="283"/>
        </w:trPr>
        <w:tc>
          <w:tcPr>
            <w:tcW w:w="1775" w:type="pct"/>
            <w:gridSpan w:val="4"/>
            <w:vMerge/>
            <w:tcBorders>
              <w:left w:val="single" w:sz="4"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p>
        </w:tc>
        <w:tc>
          <w:tcPr>
            <w:tcW w:w="606" w:type="pct"/>
            <w:gridSpan w:val="3"/>
            <w:tcBorders>
              <w:right w:val="single" w:sz="2" w:space="0" w:color="808080"/>
            </w:tcBorders>
          </w:tcPr>
          <w:p w:rsidR="0079066B" w:rsidRPr="00A162CA" w:rsidRDefault="0079066B" w:rsidP="003A170A">
            <w:pPr>
              <w:pStyle w:val="Heading"/>
              <w:rPr>
                <w:rFonts w:ascii="Times New Roman" w:hAnsi="Times New Roman"/>
                <w:b w:val="0"/>
                <w:color w:val="000000"/>
                <w:sz w:val="24"/>
                <w:szCs w:val="24"/>
              </w:rPr>
            </w:pPr>
            <w:r w:rsidRPr="00A162CA">
              <w:rPr>
                <w:rFonts w:ascii="Times New Roman" w:hAnsi="Times New Roman"/>
                <w:b w:val="0"/>
                <w:color w:val="000000"/>
                <w:sz w:val="24"/>
                <w:szCs w:val="24"/>
              </w:rPr>
              <w:t>040101</w:t>
            </w:r>
          </w:p>
        </w:tc>
        <w:tc>
          <w:tcPr>
            <w:tcW w:w="2619" w:type="pct"/>
            <w:gridSpan w:val="7"/>
            <w:tcBorders>
              <w:left w:val="single" w:sz="2" w:space="0" w:color="808080"/>
              <w:right w:val="single" w:sz="4" w:space="0" w:color="808080"/>
            </w:tcBorders>
          </w:tcPr>
          <w:p w:rsidR="0079066B" w:rsidRPr="00A162CA" w:rsidRDefault="0079066B" w:rsidP="003A170A">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Социальная работа</w:t>
            </w:r>
          </w:p>
        </w:tc>
      </w:tr>
    </w:tbl>
    <w:p w:rsidR="0079066B" w:rsidRPr="00A162CA" w:rsidRDefault="0079066B" w:rsidP="003A170A">
      <w:pPr>
        <w:spacing w:after="0" w:line="240" w:lineRule="auto"/>
        <w:rPr>
          <w:rFonts w:ascii="Times New Roman" w:hAnsi="Times New Roman"/>
          <w:color w:val="000000"/>
          <w:sz w:val="24"/>
          <w:szCs w:val="24"/>
        </w:rPr>
      </w:pP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863"/>
        <w:gridCol w:w="492"/>
        <w:gridCol w:w="1080"/>
        <w:gridCol w:w="583"/>
        <w:gridCol w:w="1254"/>
        <w:gridCol w:w="534"/>
        <w:gridCol w:w="12"/>
        <w:gridCol w:w="969"/>
        <w:gridCol w:w="674"/>
        <w:gridCol w:w="791"/>
        <w:gridCol w:w="1863"/>
      </w:tblGrid>
      <w:tr w:rsidR="0079066B" w:rsidRPr="00A162CA" w:rsidTr="00C7419C">
        <w:trPr>
          <w:trHeight w:val="592"/>
        </w:trPr>
        <w:tc>
          <w:tcPr>
            <w:tcW w:w="5000" w:type="pct"/>
            <w:gridSpan w:val="11"/>
            <w:tcBorders>
              <w:top w:val="nil"/>
              <w:bottom w:val="nil"/>
            </w:tcBorders>
            <w:vAlign w:val="center"/>
          </w:tcPr>
          <w:p w:rsidR="0079066B" w:rsidRPr="00A162CA" w:rsidRDefault="0079066B" w:rsidP="004C344E">
            <w:pPr>
              <w:pStyle w:val="13"/>
              <w:ind w:left="0"/>
              <w:rPr>
                <w:b/>
                <w:color w:val="000000"/>
                <w:szCs w:val="20"/>
              </w:rPr>
            </w:pPr>
            <w:r w:rsidRPr="00A162CA">
              <w:rPr>
                <w:b/>
                <w:color w:val="000000"/>
                <w:szCs w:val="20"/>
              </w:rPr>
              <w:t>3.</w:t>
            </w:r>
            <w:r w:rsidRPr="00A162CA">
              <w:rPr>
                <w:b/>
                <w:color w:val="000000"/>
                <w:szCs w:val="20"/>
                <w:lang w:val="en-GB"/>
              </w:rPr>
              <w:t>4</w:t>
            </w:r>
            <w:r w:rsidRPr="00A162CA">
              <w:rPr>
                <w:b/>
                <w:color w:val="000000"/>
                <w:szCs w:val="20"/>
              </w:rPr>
              <w:t>.1. Трудовая функция</w:t>
            </w:r>
          </w:p>
        </w:tc>
      </w:tr>
      <w:tr w:rsidR="0079066B" w:rsidRPr="00A162CA" w:rsidTr="00C7419C">
        <w:trPr>
          <w:trHeight w:val="278"/>
        </w:trPr>
        <w:tc>
          <w:tcPr>
            <w:tcW w:w="921" w:type="pct"/>
            <w:tcBorders>
              <w:top w:val="nil"/>
              <w:bottom w:val="nil"/>
              <w:right w:val="single" w:sz="4"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685"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Защита личных неимущественных и имущественных прав детей-сирот и детей, оставшихся без попечения родителей, устроенных на воспитание в семьи граждан</w:t>
            </w:r>
          </w:p>
        </w:tc>
        <w:tc>
          <w:tcPr>
            <w:tcW w:w="270"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79"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D</w:t>
            </w:r>
            <w:r w:rsidRPr="00A162CA">
              <w:rPr>
                <w:rFonts w:ascii="Times New Roman" w:hAnsi="Times New Roman"/>
                <w:color w:val="000000"/>
                <w:sz w:val="24"/>
                <w:szCs w:val="24"/>
              </w:rPr>
              <w:t>/01.7</w:t>
            </w:r>
          </w:p>
        </w:tc>
        <w:tc>
          <w:tcPr>
            <w:tcW w:w="724" w:type="pct"/>
            <w:gridSpan w:val="2"/>
            <w:tcBorders>
              <w:top w:val="nil"/>
              <w:left w:val="single" w:sz="4" w:space="0" w:color="808080"/>
              <w:bottom w:val="nil"/>
              <w:right w:val="single" w:sz="4"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920"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B139A7"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C7419C">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164"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534"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88"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883"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818"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13"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164"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06"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818"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13"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C7419C">
        <w:trPr>
          <w:trHeight w:val="226"/>
        </w:trPr>
        <w:tc>
          <w:tcPr>
            <w:tcW w:w="1164"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836"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853EEA" w:rsidRPr="00A162CA" w:rsidTr="00C7419C">
        <w:trPr>
          <w:trHeight w:val="25"/>
        </w:trPr>
        <w:tc>
          <w:tcPr>
            <w:tcW w:w="1164" w:type="pct"/>
            <w:gridSpan w:val="2"/>
            <w:vMerge w:val="restart"/>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shd w:val="clear" w:color="auto" w:fill="FFFFFF"/>
              </w:rPr>
            </w:pPr>
            <w:r w:rsidRPr="003757D5">
              <w:rPr>
                <w:rFonts w:ascii="Times New Roman" w:hAnsi="Times New Roman"/>
                <w:color w:val="000000"/>
                <w:sz w:val="24"/>
                <w:szCs w:val="24"/>
              </w:rPr>
              <w:t>Формирование и ведение личного дела подопечного</w:t>
            </w:r>
            <w:r w:rsidRPr="003757D5">
              <w:rPr>
                <w:rFonts w:ascii="Times New Roman" w:hAnsi="Times New Roman"/>
                <w:color w:val="000000"/>
                <w:sz w:val="24"/>
                <w:szCs w:val="24"/>
                <w:shd w:val="clear" w:color="auto" w:fill="FFFFFF"/>
              </w:rPr>
              <w:t xml:space="preserve"> и обеспечение конфиденциальности при хранении личных дел подопечных</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Принятие мер по возвращению детей, оставшихся без попечения родителей, в кровную семью, в случае если это отвечает его интересам</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Представление законных интересов несовершеннолетних,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подопечных, либо если опекуны или попечители не осуществляют защиту законных интересов подопечных</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Подготовка материалов для дачи согласия на снятие детей-сирот и детей, оставшихся без попечения родителей, с регистрационного учета по месту жительства или месту пребывания</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Подготовка материалов для дачи согласия на отчисление детей-сирот и детей, оставшихся без попечения родителей, достигших возраста 15 лет, из образовательного учреждения и на перевод детей-сирот и детей, оставшихся без попечения родителей, в другое образовательное учреждение</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bCs/>
                <w:color w:val="000000"/>
                <w:sz w:val="24"/>
                <w:szCs w:val="24"/>
              </w:rPr>
            </w:pPr>
            <w:r w:rsidRPr="003757D5">
              <w:rPr>
                <w:rFonts w:ascii="Times New Roman" w:hAnsi="Times New Roman"/>
                <w:color w:val="000000"/>
                <w:sz w:val="24"/>
                <w:szCs w:val="24"/>
              </w:rPr>
              <w:t>Проверка обеспечения опекунами и попечителями</w:t>
            </w:r>
            <w:r w:rsidRPr="003757D5">
              <w:rPr>
                <w:rFonts w:ascii="Times New Roman" w:hAnsi="Times New Roman"/>
                <w:bCs/>
                <w:color w:val="000000"/>
                <w:sz w:val="24"/>
                <w:szCs w:val="24"/>
              </w:rPr>
              <w:t xml:space="preserve"> сохранности имущества подопечного</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Подготовка обращения от имени подопечного в суд с требованием о расторжении договора, заключенного от имени подопечного, без предварительного разрешения органа опеки и попечительства на заключение такого договора</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061204">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Подготовка материалов для выдачи предварительного разрешения на расходование опекуном (попечителем) доходов подопечного, в том числе суммы алиментов, пенсий, пособий и иных предоставляемых на его содержание социальных выплат, а также доходов, причитающихся подопечному от управления его имуществом, за исключением доходов, которыми подопечный вправе распоряжаться самостоятельно</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Подготовка материалов для выдачи предварительного разрешения на распоряжение средствами материнского (семейного) капитала усыновителям, опекунам (попечителям) или приемным родителям ребенка (детей)</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Подбор кандидатов для доверительного управления имуществом подопечных, заключает договоры доверительного управления имуществом подопечных</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Незамедлительное отбирание ребенка у опекуна в случае возникновения непосредственной угрозы жизни или здоровью подопечного в порядке, установленном семейным законодательством Российской Федерации</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Подготовка материалов для принятия решения об устройстве подопечного в другую семью или в организацию для детей-сирот и детей, оставшихся без попечения родителей, в случаях отмены решения о передаче ребенка в семью</w:t>
            </w:r>
          </w:p>
        </w:tc>
      </w:tr>
      <w:tr w:rsidR="00853EEA" w:rsidRPr="00A162CA" w:rsidTr="00C7419C">
        <w:trPr>
          <w:trHeight w:val="2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RDefault="00853EEA" w:rsidP="006C526A">
            <w:pPr>
              <w:spacing w:after="0" w:line="240" w:lineRule="auto"/>
              <w:rPr>
                <w:rFonts w:ascii="Times New Roman" w:hAnsi="Times New Roman"/>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Default="00853EEA" w:rsidP="00531669">
            <w:pPr>
              <w:spacing w:after="0" w:line="240" w:lineRule="auto"/>
            </w:pPr>
            <w:r w:rsidRPr="003757D5">
              <w:rPr>
                <w:rFonts w:ascii="Times New Roman" w:hAnsi="Times New Roman"/>
                <w:color w:val="000000"/>
                <w:sz w:val="24"/>
                <w:szCs w:val="24"/>
              </w:rPr>
              <w:t>Ведение документации и служебной переписки</w:t>
            </w:r>
          </w:p>
        </w:tc>
      </w:tr>
      <w:tr w:rsidR="00853EEA" w:rsidRPr="00A162CA" w:rsidTr="00C7419C">
        <w:trPr>
          <w:trHeight w:val="61"/>
        </w:trPr>
        <w:tc>
          <w:tcPr>
            <w:tcW w:w="1164" w:type="pct"/>
            <w:gridSpan w:val="2"/>
            <w:vMerge w:val="restart"/>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pStyle w:val="ConsPlusNormal"/>
              <w:spacing w:line="240" w:lineRule="auto"/>
              <w:rPr>
                <w:rFonts w:ascii="Times New Roman" w:hAnsi="Times New Roman"/>
                <w:color w:val="000000"/>
                <w:sz w:val="24"/>
                <w:szCs w:val="24"/>
              </w:rPr>
            </w:pPr>
            <w:r w:rsidRPr="003757D5">
              <w:rPr>
                <w:rFonts w:ascii="Times New Roman" w:hAnsi="Times New Roman"/>
                <w:color w:val="000000"/>
                <w:sz w:val="24"/>
                <w:szCs w:val="24"/>
              </w:rPr>
              <w:t>Анализировать законодательство и применять на практике нормативные правовые акты</w:t>
            </w:r>
          </w:p>
        </w:tc>
      </w:tr>
      <w:tr w:rsidR="00853EEA" w:rsidRPr="00A162CA" w:rsidTr="00C7419C">
        <w:trPr>
          <w:trHeight w:val="60"/>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pStyle w:val="ConsPlusNormal"/>
              <w:spacing w:line="240" w:lineRule="auto"/>
              <w:rPr>
                <w:rFonts w:ascii="Times New Roman" w:hAnsi="Times New Roman"/>
                <w:color w:val="000000"/>
                <w:sz w:val="24"/>
                <w:szCs w:val="24"/>
              </w:rPr>
            </w:pPr>
            <w:r w:rsidRPr="003757D5">
              <w:rPr>
                <w:rFonts w:ascii="Times New Roman" w:hAnsi="Times New Roman"/>
                <w:color w:val="000000"/>
                <w:sz w:val="24"/>
                <w:szCs w:val="24"/>
              </w:rPr>
              <w:t>Анализировать и прогнозировать  последствия  принимаемых решений</w:t>
            </w:r>
          </w:p>
        </w:tc>
      </w:tr>
      <w:tr w:rsidR="00853EEA" w:rsidRPr="00A162CA" w:rsidTr="00C7419C">
        <w:trPr>
          <w:trHeight w:val="60"/>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rPr>
                <w:rFonts w:ascii="Times New Roman" w:hAnsi="Times New Roman"/>
                <w:color w:val="000000"/>
                <w:sz w:val="24"/>
                <w:szCs w:val="24"/>
              </w:rPr>
            </w:pPr>
            <w:r w:rsidRPr="003757D5">
              <w:rPr>
                <w:rFonts w:ascii="Times New Roman" w:hAnsi="Times New Roman"/>
                <w:color w:val="000000"/>
                <w:sz w:val="24"/>
                <w:szCs w:val="24"/>
              </w:rPr>
              <w:t xml:space="preserve">Формировать личное дело подопечного, вести и хранить его  </w:t>
            </w:r>
          </w:p>
        </w:tc>
      </w:tr>
      <w:tr w:rsidR="00853EEA" w:rsidRPr="00A162CA" w:rsidTr="00C7419C">
        <w:trPr>
          <w:trHeight w:val="60"/>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rPr>
                <w:rFonts w:ascii="Times New Roman" w:hAnsi="Times New Roman"/>
                <w:color w:val="000000"/>
                <w:sz w:val="24"/>
                <w:szCs w:val="24"/>
              </w:rPr>
            </w:pPr>
            <w:r w:rsidRPr="003757D5">
              <w:rPr>
                <w:rFonts w:ascii="Times New Roman" w:hAnsi="Times New Roman"/>
                <w:color w:val="000000"/>
                <w:sz w:val="24"/>
                <w:szCs w:val="24"/>
              </w:rPr>
              <w:t>Представлять интересы несовершеннолетнего</w:t>
            </w:r>
          </w:p>
        </w:tc>
      </w:tr>
      <w:tr w:rsidR="00853EEA" w:rsidRPr="00A162CA" w:rsidTr="00C7419C">
        <w:trPr>
          <w:trHeight w:val="60"/>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531669">
            <w:pPr>
              <w:spacing w:after="0" w:line="240" w:lineRule="auto"/>
            </w:pPr>
            <w:r w:rsidRPr="003757D5">
              <w:rPr>
                <w:rFonts w:ascii="Times New Roman" w:hAnsi="Times New Roman"/>
                <w:color w:val="000000"/>
                <w:sz w:val="24"/>
                <w:szCs w:val="24"/>
              </w:rPr>
              <w:t>Составлять проекты распорядительных документов, правовые акты, запросы и вести документацию</w:t>
            </w:r>
          </w:p>
        </w:tc>
      </w:tr>
      <w:tr w:rsidR="00853EEA" w:rsidRPr="00A162CA" w:rsidTr="00C7419C">
        <w:trPr>
          <w:trHeight w:val="43"/>
        </w:trPr>
        <w:tc>
          <w:tcPr>
            <w:tcW w:w="1164" w:type="pct"/>
            <w:gridSpan w:val="2"/>
            <w:vMerge w:val="restart"/>
            <w:tcBorders>
              <w:top w:val="single" w:sz="2" w:space="0" w:color="7F7F7F"/>
              <w:left w:val="single" w:sz="2" w:space="0" w:color="7F7F7F"/>
              <w:bottom w:val="single" w:sz="2" w:space="0" w:color="7F7F7F"/>
              <w:right w:val="single" w:sz="2" w:space="0" w:color="7F7F7F"/>
            </w:tcBorders>
          </w:tcPr>
          <w:p w:rsidR="00853EEA" w:rsidRPr="00A162CA" w:rsidRDefault="00853EEA"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5C7D18">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Законодательство Российской Федерации, международные правовые документы в сфере обеспечения и защиты прав и законных интересов детей</w:t>
            </w:r>
          </w:p>
        </w:tc>
      </w:tr>
      <w:tr w:rsidR="00853EEA" w:rsidRPr="00A162CA" w:rsidTr="00C7419C">
        <w:trPr>
          <w:trHeight w:val="4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Требования к ведению личного дела подопечного</w:t>
            </w:r>
          </w:p>
        </w:tc>
      </w:tr>
      <w:tr w:rsidR="00853EEA" w:rsidRPr="00A162CA" w:rsidTr="00C7419C">
        <w:trPr>
          <w:trHeight w:val="4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Основы возрастной и социальной психологии</w:t>
            </w:r>
          </w:p>
        </w:tc>
      </w:tr>
      <w:tr w:rsidR="00853EEA" w:rsidRPr="00A162CA" w:rsidTr="00C7419C">
        <w:trPr>
          <w:trHeight w:val="4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Основы разрешения конфликтов</w:t>
            </w:r>
          </w:p>
        </w:tc>
      </w:tr>
      <w:tr w:rsidR="00853EEA" w:rsidRPr="00A162CA" w:rsidTr="00C7419C">
        <w:trPr>
          <w:trHeight w:val="4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Судебное делопроизводство</w:t>
            </w:r>
          </w:p>
        </w:tc>
      </w:tr>
      <w:tr w:rsidR="00853EEA" w:rsidRPr="00A162CA" w:rsidTr="00C7419C">
        <w:trPr>
          <w:trHeight w:val="4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 xml:space="preserve">Приоритеты государственной политики в сфере защиты прав детей-сирот и детей, оставшихся без попечения родителей </w:t>
            </w:r>
          </w:p>
        </w:tc>
      </w:tr>
      <w:tr w:rsidR="00853EEA" w:rsidRPr="00A162CA" w:rsidTr="00C7419C">
        <w:trPr>
          <w:trHeight w:val="43"/>
        </w:trPr>
        <w:tc>
          <w:tcPr>
            <w:tcW w:w="1164"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836"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531669">
            <w:pPr>
              <w:spacing w:after="0" w:line="240" w:lineRule="auto"/>
            </w:pPr>
            <w:r w:rsidRPr="003757D5">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79066B" w:rsidRPr="00A162CA" w:rsidTr="00C7419C">
        <w:trPr>
          <w:trHeight w:val="518"/>
        </w:trPr>
        <w:tc>
          <w:tcPr>
            <w:tcW w:w="1164"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6C526A">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836" w:type="pct"/>
            <w:gridSpan w:val="9"/>
            <w:tcBorders>
              <w:top w:val="single" w:sz="2" w:space="0" w:color="7F7F7F"/>
              <w:left w:val="single" w:sz="2" w:space="0" w:color="7F7F7F"/>
              <w:bottom w:val="single" w:sz="2" w:space="0" w:color="7F7F7F"/>
              <w:right w:val="single" w:sz="2" w:space="0" w:color="7F7F7F"/>
            </w:tcBorders>
          </w:tcPr>
          <w:p w:rsidR="0079066B" w:rsidRPr="00A162CA" w:rsidRDefault="0090284E" w:rsidP="006C526A">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6C526A">
      <w:pPr>
        <w:spacing w:after="0" w:line="240" w:lineRule="auto"/>
        <w:rPr>
          <w:rFonts w:ascii="Times New Roman" w:hAnsi="Times New Roman"/>
          <w:color w:val="000000"/>
          <w:sz w:val="24"/>
          <w:szCs w:val="24"/>
        </w:rPr>
      </w:pPr>
    </w:p>
    <w:p w:rsidR="00A91509" w:rsidRDefault="00A91509">
      <w:r>
        <w:br w:type="page"/>
      </w: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730"/>
        <w:gridCol w:w="1224"/>
        <w:gridCol w:w="431"/>
        <w:gridCol w:w="1574"/>
        <w:gridCol w:w="376"/>
        <w:gridCol w:w="257"/>
        <w:gridCol w:w="850"/>
        <w:gridCol w:w="111"/>
        <w:gridCol w:w="1552"/>
        <w:gridCol w:w="1109"/>
      </w:tblGrid>
      <w:tr w:rsidR="0079066B" w:rsidRPr="00A162CA" w:rsidTr="00C7419C">
        <w:trPr>
          <w:trHeight w:val="592"/>
        </w:trPr>
        <w:tc>
          <w:tcPr>
            <w:tcW w:w="5000" w:type="pct"/>
            <w:gridSpan w:val="11"/>
            <w:tcBorders>
              <w:top w:val="nil"/>
              <w:bottom w:val="nil"/>
            </w:tcBorders>
            <w:vAlign w:val="center"/>
          </w:tcPr>
          <w:p w:rsidR="0079066B" w:rsidRPr="00A162CA" w:rsidRDefault="0079066B" w:rsidP="004C344E">
            <w:pPr>
              <w:pStyle w:val="13"/>
              <w:ind w:left="0"/>
              <w:rPr>
                <w:b/>
                <w:color w:val="000000"/>
                <w:szCs w:val="20"/>
              </w:rPr>
            </w:pPr>
            <w:r w:rsidRPr="00A162CA">
              <w:rPr>
                <w:b/>
                <w:color w:val="000000"/>
                <w:szCs w:val="20"/>
              </w:rPr>
              <w:lastRenderedPageBreak/>
              <w:t>3.</w:t>
            </w:r>
            <w:r w:rsidRPr="00A162CA">
              <w:rPr>
                <w:b/>
                <w:color w:val="000000"/>
                <w:szCs w:val="20"/>
                <w:lang w:val="en-GB"/>
              </w:rPr>
              <w:t>4</w:t>
            </w:r>
            <w:r w:rsidRPr="00A162CA">
              <w:rPr>
                <w:b/>
                <w:color w:val="000000"/>
                <w:szCs w:val="20"/>
              </w:rPr>
              <w:t>.2. Трудовая функция</w:t>
            </w:r>
          </w:p>
        </w:tc>
      </w:tr>
      <w:tr w:rsidR="0079066B" w:rsidRPr="00A162CA" w:rsidTr="00C7419C">
        <w:trPr>
          <w:trHeight w:val="278"/>
        </w:trPr>
        <w:tc>
          <w:tcPr>
            <w:tcW w:w="94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957"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Осуществление контроля за соблюдением прав и законных интересов детей, устроенных на воспитание в семьи граждан</w:t>
            </w:r>
          </w:p>
        </w:tc>
        <w:tc>
          <w:tcPr>
            <w:tcW w:w="313"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75" w:type="pct"/>
            <w:gridSpan w:val="2"/>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D</w:t>
            </w:r>
            <w:r w:rsidRPr="00A162CA">
              <w:rPr>
                <w:rFonts w:ascii="Times New Roman" w:hAnsi="Times New Roman"/>
                <w:color w:val="000000"/>
                <w:sz w:val="24"/>
                <w:szCs w:val="24"/>
              </w:rPr>
              <w:t>/02.7</w:t>
            </w:r>
          </w:p>
        </w:tc>
        <w:tc>
          <w:tcPr>
            <w:tcW w:w="767" w:type="pct"/>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548"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B139A7"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C7419C">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301"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605"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3"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964"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547"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70"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301"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82"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547"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70"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B860F9">
        <w:trPr>
          <w:trHeight w:val="226"/>
        </w:trPr>
        <w:tc>
          <w:tcPr>
            <w:tcW w:w="1301" w:type="pct"/>
            <w:gridSpan w:val="2"/>
            <w:tcBorders>
              <w:top w:val="nil"/>
              <w:bottom w:val="single" w:sz="4" w:space="0" w:color="808080" w:themeColor="background1" w:themeShade="80"/>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699" w:type="pct"/>
            <w:gridSpan w:val="9"/>
            <w:tcBorders>
              <w:top w:val="nil"/>
              <w:left w:val="nil"/>
              <w:bottom w:val="single" w:sz="4" w:space="0" w:color="808080" w:themeColor="background1" w:themeShade="80"/>
            </w:tcBorders>
            <w:vAlign w:val="center"/>
          </w:tcPr>
          <w:p w:rsidR="0079066B" w:rsidRPr="00A162CA" w:rsidRDefault="0079066B" w:rsidP="003A170A">
            <w:pPr>
              <w:spacing w:after="0" w:line="240" w:lineRule="auto"/>
              <w:rPr>
                <w:rFonts w:ascii="Times New Roman" w:hAnsi="Times New Roman"/>
                <w:color w:val="000000"/>
                <w:szCs w:val="20"/>
              </w:rPr>
            </w:pPr>
          </w:p>
        </w:tc>
      </w:tr>
      <w:tr w:rsidR="00853EEA" w:rsidRPr="00A162CA" w:rsidTr="00B860F9">
        <w:trPr>
          <w:trHeight w:val="37"/>
        </w:trPr>
        <w:tc>
          <w:tcPr>
            <w:tcW w:w="1301" w:type="pct"/>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lang w:eastAsia="ru-RU"/>
              </w:rPr>
              <w:t>Проведение оценки</w:t>
            </w:r>
            <w:r w:rsidRPr="003757D5">
              <w:rPr>
                <w:rFonts w:ascii="Times New Roman" w:hAnsi="Times New Roman"/>
                <w:bCs/>
                <w:color w:val="000000"/>
                <w:sz w:val="24"/>
                <w:szCs w:val="24"/>
              </w:rPr>
              <w:t xml:space="preserve"> соответствия содержания, воспитания и образования подопечного требованиям, установленным законодательством Российской Федерации, соблюдения опекунами и попечителями прав и законных интересов подопечных,  а также исполнения опекунами и попечителями требований к осуществлению ими прав и исполнению обязанностей опекунов или попечителей</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lang w:eastAsia="ru-RU"/>
              </w:rPr>
              <w:t>Осуществление контроля за условиями</w:t>
            </w:r>
            <w:r w:rsidRPr="003757D5">
              <w:rPr>
                <w:rFonts w:ascii="Times New Roman" w:hAnsi="Times New Roman"/>
                <w:bCs/>
                <w:color w:val="000000"/>
                <w:sz w:val="24"/>
                <w:szCs w:val="24"/>
              </w:rPr>
              <w:t xml:space="preserve"> жизни и воспитания усыновленного ребенка в течение первых трех лет после установления усыновления, а также в течение более продолжительного периода времени в случаях и порядке, установленных законодательством Российской Федерации и нормативными правовыми актами субъектов Российской Федерации</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spacing w:after="0" w:line="240" w:lineRule="auto"/>
              <w:jc w:val="both"/>
              <w:rPr>
                <w:rFonts w:ascii="Times New Roman" w:hAnsi="Times New Roman"/>
                <w:bCs/>
                <w:color w:val="000000"/>
                <w:sz w:val="24"/>
                <w:szCs w:val="24"/>
              </w:rPr>
            </w:pPr>
            <w:r w:rsidRPr="003757D5">
              <w:rPr>
                <w:rFonts w:ascii="Times New Roman" w:hAnsi="Times New Roman"/>
                <w:color w:val="000000"/>
                <w:sz w:val="24"/>
                <w:szCs w:val="24"/>
                <w:lang w:eastAsia="ru-RU"/>
              </w:rPr>
              <w:t>Организация проверки</w:t>
            </w:r>
            <w:r w:rsidRPr="003757D5">
              <w:rPr>
                <w:rFonts w:ascii="Times New Roman" w:hAnsi="Times New Roman"/>
                <w:bCs/>
                <w:color w:val="000000"/>
                <w:sz w:val="24"/>
                <w:szCs w:val="24"/>
              </w:rPr>
              <w:t xml:space="preserve"> при поступлении от юридических и физических лиц устных или письменных обращений, содержащих сведения о неисполнении, ненадлежащем исполнении опекуном своих обязанностей либо о нарушении прав и законных интересов подопечного</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spacing w:after="0" w:line="240" w:lineRule="auto"/>
              <w:jc w:val="both"/>
              <w:rPr>
                <w:rFonts w:ascii="Times New Roman" w:hAnsi="Times New Roman"/>
                <w:bCs/>
                <w:color w:val="000000"/>
                <w:sz w:val="24"/>
                <w:szCs w:val="24"/>
              </w:rPr>
            </w:pPr>
            <w:r w:rsidRPr="003757D5">
              <w:rPr>
                <w:rFonts w:ascii="Times New Roman" w:hAnsi="Times New Roman"/>
                <w:color w:val="000000"/>
                <w:sz w:val="24"/>
                <w:szCs w:val="24"/>
                <w:lang w:eastAsia="ru-RU"/>
              </w:rPr>
              <w:t>Составление акта проверки</w:t>
            </w:r>
            <w:r w:rsidRPr="003757D5">
              <w:rPr>
                <w:rFonts w:ascii="Times New Roman" w:hAnsi="Times New Roman"/>
                <w:bCs/>
                <w:color w:val="000000"/>
                <w:sz w:val="24"/>
                <w:szCs w:val="24"/>
              </w:rPr>
              <w:t xml:space="preserve"> (плановой и внеплановой) условий жизни подопечного </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pStyle w:val="ConsPlusNormal"/>
              <w:spacing w:line="240" w:lineRule="auto"/>
              <w:rPr>
                <w:rFonts w:ascii="Times New Roman" w:hAnsi="Times New Roman"/>
                <w:bCs/>
                <w:color w:val="000000"/>
                <w:sz w:val="24"/>
                <w:szCs w:val="24"/>
              </w:rPr>
            </w:pPr>
            <w:r w:rsidRPr="003757D5">
              <w:rPr>
                <w:rFonts w:ascii="Times New Roman" w:hAnsi="Times New Roman"/>
                <w:color w:val="000000"/>
                <w:sz w:val="24"/>
                <w:szCs w:val="24"/>
              </w:rPr>
              <w:t>Подготовка материалов</w:t>
            </w:r>
            <w:r w:rsidRPr="003757D5">
              <w:rPr>
                <w:rFonts w:ascii="Times New Roman" w:hAnsi="Times New Roman"/>
                <w:bCs/>
                <w:color w:val="000000"/>
                <w:sz w:val="24"/>
                <w:szCs w:val="24"/>
              </w:rPr>
              <w:t xml:space="preserve"> для принятия решения об освобождении или отстранении опекуна (попечителя) от выполнения возложенных на него обязанностей в порядке и в случаях, установленных федеральным законодательством</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pStyle w:val="ConsPlusNormal"/>
              <w:spacing w:line="240" w:lineRule="auto"/>
              <w:rPr>
                <w:rFonts w:ascii="Times New Roman" w:hAnsi="Times New Roman"/>
                <w:bCs/>
                <w:color w:val="000000"/>
                <w:sz w:val="24"/>
                <w:szCs w:val="24"/>
              </w:rPr>
            </w:pPr>
            <w:r w:rsidRPr="003757D5">
              <w:rPr>
                <w:rFonts w:ascii="Times New Roman" w:hAnsi="Times New Roman"/>
                <w:color w:val="000000"/>
                <w:sz w:val="24"/>
                <w:szCs w:val="24"/>
              </w:rPr>
              <w:t>Подготовка заявления</w:t>
            </w:r>
            <w:r w:rsidRPr="003757D5">
              <w:rPr>
                <w:rFonts w:ascii="Times New Roman" w:hAnsi="Times New Roman"/>
                <w:bCs/>
                <w:color w:val="000000"/>
                <w:sz w:val="24"/>
                <w:szCs w:val="24"/>
              </w:rPr>
              <w:t xml:space="preserve"> в суд с требованием об отмене усыновления ребенка в порядке и в случаях, установленных федеральным законодательством</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spacing w:after="0" w:line="240" w:lineRule="auto"/>
              <w:jc w:val="both"/>
              <w:rPr>
                <w:rFonts w:ascii="Times New Roman" w:hAnsi="Times New Roman"/>
                <w:bCs/>
                <w:color w:val="000000"/>
                <w:sz w:val="24"/>
                <w:szCs w:val="24"/>
              </w:rPr>
            </w:pPr>
            <w:r w:rsidRPr="003757D5">
              <w:rPr>
                <w:rFonts w:ascii="Times New Roman" w:hAnsi="Times New Roman"/>
                <w:color w:val="000000"/>
                <w:sz w:val="24"/>
                <w:szCs w:val="24"/>
                <w:lang w:eastAsia="ru-RU"/>
              </w:rPr>
              <w:t>Осуществление надзора</w:t>
            </w:r>
            <w:r w:rsidRPr="003757D5">
              <w:rPr>
                <w:rFonts w:ascii="Times New Roman" w:hAnsi="Times New Roman"/>
                <w:color w:val="000000"/>
                <w:sz w:val="24"/>
                <w:szCs w:val="24"/>
              </w:rPr>
              <w:t xml:space="preserve"> за деятельностью опекунов (попечителей)</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lang w:eastAsia="ru-RU"/>
              </w:rPr>
              <w:t>Осуществление мониторинга соблюдения</w:t>
            </w:r>
            <w:r w:rsidRPr="003757D5">
              <w:rPr>
                <w:rFonts w:ascii="Times New Roman" w:hAnsi="Times New Roman"/>
                <w:bCs/>
                <w:color w:val="000000"/>
                <w:sz w:val="24"/>
                <w:szCs w:val="24"/>
              </w:rPr>
              <w:t xml:space="preserve"> прав и законных интересов детей-сирот и детей, оставшихся без попечения родителей, переданных на воспитание в семью (опека, попечительство, приемная семья, патронатное воспитание), исполнения обязанностей законными представителями ребенка</w:t>
            </w:r>
          </w:p>
        </w:tc>
      </w:tr>
      <w:tr w:rsidR="00853EEA" w:rsidRPr="00A162CA" w:rsidTr="00B860F9">
        <w:trPr>
          <w:trHeight w:val="33"/>
        </w:trPr>
        <w:tc>
          <w:tcPr>
            <w:tcW w:w="1301" w:type="pct"/>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A162CA" w:rsidRDefault="00853EEA" w:rsidP="009F3369">
            <w:pPr>
              <w:spacing w:after="0" w:line="240" w:lineRule="auto"/>
              <w:rPr>
                <w:rFonts w:ascii="Times New Roman" w:hAnsi="Times New Roman"/>
                <w:color w:val="000000"/>
                <w:sz w:val="24"/>
                <w:szCs w:val="24"/>
              </w:rPr>
            </w:pPr>
          </w:p>
        </w:tc>
        <w:tc>
          <w:tcPr>
            <w:tcW w:w="3699" w:type="pct"/>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rsidR="00853EEA" w:rsidRPr="003757D5" w:rsidRDefault="00853EEA" w:rsidP="00531669">
            <w:pPr>
              <w:spacing w:after="0" w:line="240" w:lineRule="auto"/>
            </w:pPr>
            <w:r w:rsidRPr="003757D5">
              <w:rPr>
                <w:rFonts w:ascii="Times New Roman" w:hAnsi="Times New Roman"/>
                <w:color w:val="000000"/>
                <w:sz w:val="24"/>
                <w:szCs w:val="24"/>
              </w:rPr>
              <w:t>Ведение документации и служебной переписки</w:t>
            </w:r>
          </w:p>
        </w:tc>
      </w:tr>
      <w:tr w:rsidR="00853EEA" w:rsidRPr="00A162CA" w:rsidTr="00B860F9">
        <w:trPr>
          <w:trHeight w:val="61"/>
        </w:trPr>
        <w:tc>
          <w:tcPr>
            <w:tcW w:w="1301" w:type="pct"/>
            <w:gridSpan w:val="2"/>
            <w:vMerge w:val="restart"/>
            <w:tcBorders>
              <w:top w:val="single" w:sz="4" w:space="0" w:color="808080" w:themeColor="background1" w:themeShade="80"/>
              <w:left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699" w:type="pct"/>
            <w:gridSpan w:val="9"/>
            <w:tcBorders>
              <w:top w:val="single" w:sz="4" w:space="0" w:color="808080" w:themeColor="background1" w:themeShade="80"/>
              <w:left w:val="single" w:sz="2" w:space="0" w:color="7F7F7F"/>
              <w:bottom w:val="single" w:sz="2" w:space="0" w:color="7F7F7F"/>
              <w:right w:val="single" w:sz="2" w:space="0" w:color="7F7F7F"/>
            </w:tcBorders>
          </w:tcPr>
          <w:p w:rsidR="00853EEA" w:rsidRPr="005703C7" w:rsidRDefault="00853EEA" w:rsidP="00D17FAF">
            <w:pPr>
              <w:spacing w:after="0" w:line="240" w:lineRule="auto"/>
              <w:jc w:val="both"/>
              <w:rPr>
                <w:rFonts w:ascii="Times New Roman" w:hAnsi="Times New Roman"/>
                <w:color w:val="000000"/>
                <w:sz w:val="24"/>
                <w:szCs w:val="24"/>
              </w:rPr>
            </w:pPr>
            <w:r w:rsidRPr="005703C7">
              <w:rPr>
                <w:rFonts w:ascii="Times New Roman" w:hAnsi="Times New Roman"/>
                <w:bCs/>
                <w:color w:val="000000"/>
                <w:sz w:val="24"/>
                <w:szCs w:val="24"/>
              </w:rPr>
              <w:t>Умение проводить оценку уровня содержания, воспитания и образования подопечного в динамике, привлекать профильных специалистов</w:t>
            </w:r>
          </w:p>
        </w:tc>
      </w:tr>
      <w:tr w:rsidR="00853EEA" w:rsidRPr="00A162CA" w:rsidTr="00C7419C">
        <w:trPr>
          <w:trHeight w:val="60"/>
        </w:trPr>
        <w:tc>
          <w:tcPr>
            <w:tcW w:w="1301" w:type="pct"/>
            <w:gridSpan w:val="2"/>
            <w:vMerge/>
            <w:tcBorders>
              <w:left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5703C7" w:rsidRDefault="00853EEA" w:rsidP="00D17FAF">
            <w:pPr>
              <w:spacing w:after="0" w:line="240" w:lineRule="auto"/>
              <w:rPr>
                <w:rFonts w:ascii="Times New Roman" w:hAnsi="Times New Roman"/>
                <w:color w:val="000000"/>
                <w:sz w:val="24"/>
                <w:szCs w:val="24"/>
              </w:rPr>
            </w:pPr>
            <w:r w:rsidRPr="005703C7">
              <w:rPr>
                <w:rFonts w:ascii="Times New Roman" w:hAnsi="Times New Roman"/>
                <w:color w:val="000000"/>
                <w:sz w:val="24"/>
                <w:szCs w:val="24"/>
              </w:rPr>
              <w:t>Умение организовывать и проводить проверки</w:t>
            </w:r>
          </w:p>
        </w:tc>
      </w:tr>
      <w:tr w:rsidR="00853EEA" w:rsidRPr="00A162CA" w:rsidTr="00C7419C">
        <w:trPr>
          <w:trHeight w:val="60"/>
        </w:trPr>
        <w:tc>
          <w:tcPr>
            <w:tcW w:w="1301" w:type="pct"/>
            <w:gridSpan w:val="2"/>
            <w:vMerge/>
            <w:tcBorders>
              <w:left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5703C7" w:rsidRDefault="00853EEA" w:rsidP="00D17FAF">
            <w:pPr>
              <w:spacing w:after="0" w:line="240" w:lineRule="auto"/>
              <w:jc w:val="both"/>
              <w:rPr>
                <w:rFonts w:ascii="Times New Roman" w:hAnsi="Times New Roman"/>
                <w:color w:val="000000"/>
                <w:sz w:val="24"/>
                <w:szCs w:val="24"/>
              </w:rPr>
            </w:pPr>
            <w:r w:rsidRPr="005703C7">
              <w:rPr>
                <w:rFonts w:ascii="Times New Roman" w:hAnsi="Times New Roman"/>
                <w:color w:val="000000"/>
                <w:sz w:val="24"/>
                <w:szCs w:val="24"/>
              </w:rPr>
              <w:t>Составлять проекты распорядительных документов, правовые акты, запросы и вести документацию</w:t>
            </w:r>
          </w:p>
        </w:tc>
      </w:tr>
      <w:tr w:rsidR="00853EEA" w:rsidRPr="00A162CA" w:rsidTr="00C7419C">
        <w:trPr>
          <w:trHeight w:val="60"/>
        </w:trPr>
        <w:tc>
          <w:tcPr>
            <w:tcW w:w="1301" w:type="pct"/>
            <w:gridSpan w:val="2"/>
            <w:vMerge/>
            <w:tcBorders>
              <w:left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5703C7" w:rsidRDefault="00853EEA" w:rsidP="00D17FAF">
            <w:pPr>
              <w:spacing w:after="0" w:line="240" w:lineRule="auto"/>
              <w:rPr>
                <w:rFonts w:ascii="Times New Roman" w:hAnsi="Times New Roman"/>
                <w:color w:val="000000"/>
                <w:sz w:val="24"/>
                <w:szCs w:val="24"/>
              </w:rPr>
            </w:pPr>
            <w:r w:rsidRPr="005703C7">
              <w:rPr>
                <w:rFonts w:ascii="Times New Roman" w:hAnsi="Times New Roman"/>
                <w:color w:val="000000"/>
                <w:sz w:val="24"/>
                <w:szCs w:val="24"/>
              </w:rPr>
              <w:t>Применять на практике нормативные правовые акты</w:t>
            </w:r>
          </w:p>
        </w:tc>
      </w:tr>
      <w:tr w:rsidR="00853EEA" w:rsidRPr="00A162CA" w:rsidTr="00C7419C">
        <w:trPr>
          <w:trHeight w:val="60"/>
        </w:trPr>
        <w:tc>
          <w:tcPr>
            <w:tcW w:w="1301" w:type="pct"/>
            <w:gridSpan w:val="2"/>
            <w:vMerge/>
            <w:tcBorders>
              <w:left w:val="single" w:sz="2" w:space="0" w:color="7F7F7F"/>
              <w:bottom w:val="single" w:sz="2" w:space="0" w:color="7F7F7F"/>
              <w:right w:val="single" w:sz="2" w:space="0" w:color="7F7F7F"/>
            </w:tcBorders>
          </w:tcPr>
          <w:p w:rsidR="00853EEA" w:rsidRPr="00A162CA" w:rsidDel="002A1D54" w:rsidRDefault="00853EEA" w:rsidP="009F3369">
            <w:pPr>
              <w:widowControl w:val="0"/>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Default="00853EEA" w:rsidP="00531669">
            <w:pPr>
              <w:spacing w:after="0" w:line="240" w:lineRule="auto"/>
            </w:pPr>
            <w:r w:rsidRPr="005703C7">
              <w:rPr>
                <w:rFonts w:ascii="Times New Roman" w:hAnsi="Times New Roman"/>
                <w:color w:val="000000"/>
                <w:sz w:val="24"/>
                <w:szCs w:val="24"/>
              </w:rPr>
              <w:t>Организовывать и проводить мониторинговые исследования</w:t>
            </w:r>
          </w:p>
        </w:tc>
      </w:tr>
      <w:tr w:rsidR="00853EEA" w:rsidRPr="00A162CA" w:rsidTr="00C7419C">
        <w:trPr>
          <w:trHeight w:val="43"/>
        </w:trPr>
        <w:tc>
          <w:tcPr>
            <w:tcW w:w="1301" w:type="pct"/>
            <w:gridSpan w:val="2"/>
            <w:vMerge w:val="restart"/>
            <w:tcBorders>
              <w:top w:val="single" w:sz="2" w:space="0" w:color="7F7F7F"/>
              <w:left w:val="single" w:sz="2" w:space="0" w:color="7F7F7F"/>
              <w:right w:val="single" w:sz="2" w:space="0" w:color="7F7F7F"/>
            </w:tcBorders>
          </w:tcPr>
          <w:p w:rsidR="00853EEA" w:rsidRPr="00A162CA" w:rsidRDefault="00853EEA"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5C7D18">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Законодательство Российской Федерации, международные правовые документы в сфере обеспечения и защиты прав и законных интересов детей</w:t>
            </w:r>
          </w:p>
        </w:tc>
      </w:tr>
      <w:tr w:rsidR="00853EEA" w:rsidRPr="00A162CA" w:rsidTr="00C7419C">
        <w:trPr>
          <w:trHeight w:val="43"/>
        </w:trPr>
        <w:tc>
          <w:tcPr>
            <w:tcW w:w="1301" w:type="pct"/>
            <w:gridSpan w:val="2"/>
            <w:vMerge/>
            <w:tcBorders>
              <w:left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Приоритеты государственной политики в сфере защиты прав детей-сирот и детей, оставшихся без попечения родителей, лиц из их числа</w:t>
            </w:r>
          </w:p>
        </w:tc>
      </w:tr>
      <w:tr w:rsidR="00853EEA" w:rsidRPr="00A162CA" w:rsidTr="00C7419C">
        <w:trPr>
          <w:trHeight w:val="43"/>
        </w:trPr>
        <w:tc>
          <w:tcPr>
            <w:tcW w:w="1301" w:type="pct"/>
            <w:gridSpan w:val="2"/>
            <w:vMerge/>
            <w:tcBorders>
              <w:left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Знания требований к проведению проверок и оформлению их результатов</w:t>
            </w:r>
          </w:p>
        </w:tc>
      </w:tr>
      <w:tr w:rsidR="00853EEA" w:rsidRPr="00A162CA" w:rsidTr="00C7419C">
        <w:trPr>
          <w:trHeight w:val="43"/>
        </w:trPr>
        <w:tc>
          <w:tcPr>
            <w:tcW w:w="1301" w:type="pct"/>
            <w:gridSpan w:val="2"/>
            <w:vMerge/>
            <w:tcBorders>
              <w:left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Экономические знания (в сфере социальных выплат детям-сиротам, изучения и проверки документов на возмещение денежных средств; начисление выплат материальной помощи и пр.).</w:t>
            </w:r>
          </w:p>
        </w:tc>
      </w:tr>
      <w:tr w:rsidR="00853EEA" w:rsidRPr="00A162CA" w:rsidTr="00C7419C">
        <w:trPr>
          <w:trHeight w:val="43"/>
        </w:trPr>
        <w:tc>
          <w:tcPr>
            <w:tcW w:w="1301" w:type="pct"/>
            <w:gridSpan w:val="2"/>
            <w:vMerge/>
            <w:tcBorders>
              <w:left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Медицинские знания (понимание медицинских диагнозов и их последствий для развития ребенка, оснований для отнесения детей к группам здоровья, признаки и последствия жестокого обращения и насилия и пр.)</w:t>
            </w:r>
          </w:p>
        </w:tc>
      </w:tr>
      <w:tr w:rsidR="00853EEA" w:rsidRPr="00A162CA" w:rsidTr="00C7419C">
        <w:trPr>
          <w:trHeight w:val="43"/>
        </w:trPr>
        <w:tc>
          <w:tcPr>
            <w:tcW w:w="1301" w:type="pct"/>
            <w:gridSpan w:val="2"/>
            <w:vMerge/>
            <w:tcBorders>
              <w:left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D17FAF">
            <w:pPr>
              <w:spacing w:after="0" w:line="240" w:lineRule="auto"/>
              <w:jc w:val="both"/>
              <w:rPr>
                <w:rFonts w:ascii="Times New Roman" w:hAnsi="Times New Roman"/>
                <w:color w:val="000000"/>
                <w:sz w:val="24"/>
                <w:szCs w:val="24"/>
              </w:rPr>
            </w:pPr>
            <w:r w:rsidRPr="003757D5">
              <w:rPr>
                <w:rFonts w:ascii="Times New Roman" w:hAnsi="Times New Roman"/>
                <w:color w:val="000000"/>
                <w:sz w:val="24"/>
                <w:szCs w:val="24"/>
              </w:rPr>
              <w:t>Основы возрастной и социальной психологии</w:t>
            </w:r>
          </w:p>
        </w:tc>
      </w:tr>
      <w:tr w:rsidR="00853EEA" w:rsidRPr="00A162CA" w:rsidTr="00C7419C">
        <w:trPr>
          <w:trHeight w:val="43"/>
        </w:trPr>
        <w:tc>
          <w:tcPr>
            <w:tcW w:w="1301" w:type="pct"/>
            <w:gridSpan w:val="2"/>
            <w:vMerge/>
            <w:tcBorders>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699" w:type="pct"/>
            <w:gridSpan w:val="9"/>
            <w:tcBorders>
              <w:top w:val="single" w:sz="2" w:space="0" w:color="7F7F7F"/>
              <w:left w:val="single" w:sz="2" w:space="0" w:color="7F7F7F"/>
              <w:bottom w:val="single" w:sz="2" w:space="0" w:color="7F7F7F"/>
              <w:right w:val="single" w:sz="2" w:space="0" w:color="7F7F7F"/>
            </w:tcBorders>
          </w:tcPr>
          <w:p w:rsidR="00853EEA" w:rsidRPr="003757D5" w:rsidRDefault="00853EEA" w:rsidP="00531669">
            <w:pPr>
              <w:spacing w:after="0" w:line="240" w:lineRule="auto"/>
            </w:pPr>
            <w:r w:rsidRPr="003757D5">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79066B" w:rsidRPr="00A162CA" w:rsidTr="00C7419C">
        <w:trPr>
          <w:trHeight w:val="288"/>
        </w:trPr>
        <w:tc>
          <w:tcPr>
            <w:tcW w:w="1301"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3A170A">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699" w:type="pct"/>
            <w:gridSpan w:val="9"/>
            <w:tcBorders>
              <w:top w:val="single" w:sz="2" w:space="0" w:color="7F7F7F"/>
              <w:left w:val="single" w:sz="2" w:space="0" w:color="7F7F7F"/>
              <w:bottom w:val="single" w:sz="2" w:space="0" w:color="7F7F7F"/>
              <w:right w:val="single" w:sz="2" w:space="0" w:color="7F7F7F"/>
            </w:tcBorders>
          </w:tcPr>
          <w:p w:rsidR="0079066B" w:rsidRPr="00A162CA" w:rsidRDefault="0090284E" w:rsidP="003A170A">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79066B" w:rsidRPr="00A162CA" w:rsidRDefault="0079066B" w:rsidP="003A170A">
      <w:pPr>
        <w:spacing w:after="0" w:line="240" w:lineRule="auto"/>
        <w:rPr>
          <w:rFonts w:ascii="Times New Roman" w:hAnsi="Times New Roman"/>
          <w:color w:val="000000"/>
          <w:sz w:val="24"/>
        </w:rPr>
      </w:pP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728"/>
        <w:gridCol w:w="1224"/>
        <w:gridCol w:w="431"/>
        <w:gridCol w:w="1396"/>
        <w:gridCol w:w="554"/>
        <w:gridCol w:w="140"/>
        <w:gridCol w:w="969"/>
        <w:gridCol w:w="142"/>
        <w:gridCol w:w="1325"/>
        <w:gridCol w:w="1305"/>
      </w:tblGrid>
      <w:tr w:rsidR="0079066B" w:rsidRPr="00A162CA" w:rsidTr="00C7419C">
        <w:trPr>
          <w:trHeight w:val="592"/>
        </w:trPr>
        <w:tc>
          <w:tcPr>
            <w:tcW w:w="5000" w:type="pct"/>
            <w:gridSpan w:val="11"/>
            <w:tcBorders>
              <w:top w:val="nil"/>
              <w:bottom w:val="nil"/>
            </w:tcBorders>
            <w:vAlign w:val="center"/>
          </w:tcPr>
          <w:p w:rsidR="0079066B" w:rsidRPr="00A162CA" w:rsidRDefault="0079066B" w:rsidP="004C344E">
            <w:pPr>
              <w:pStyle w:val="13"/>
              <w:ind w:left="0"/>
              <w:rPr>
                <w:b/>
                <w:color w:val="000000"/>
                <w:szCs w:val="20"/>
              </w:rPr>
            </w:pPr>
            <w:r w:rsidRPr="00A162CA">
              <w:rPr>
                <w:b/>
                <w:color w:val="000000"/>
                <w:szCs w:val="20"/>
              </w:rPr>
              <w:t>3.</w:t>
            </w:r>
            <w:r w:rsidRPr="00A162CA">
              <w:rPr>
                <w:b/>
                <w:color w:val="000000"/>
                <w:szCs w:val="20"/>
                <w:lang w:val="en-GB"/>
              </w:rPr>
              <w:t>4</w:t>
            </w:r>
            <w:r w:rsidRPr="00A162CA">
              <w:rPr>
                <w:b/>
                <w:color w:val="000000"/>
                <w:szCs w:val="20"/>
              </w:rPr>
              <w:t>.3. Трудовая функция</w:t>
            </w:r>
          </w:p>
        </w:tc>
      </w:tr>
      <w:tr w:rsidR="0079066B" w:rsidRPr="00A162CA" w:rsidTr="00C7419C">
        <w:trPr>
          <w:trHeight w:val="278"/>
        </w:trPr>
        <w:tc>
          <w:tcPr>
            <w:tcW w:w="940" w:type="pct"/>
            <w:tcBorders>
              <w:top w:val="nil"/>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Наименование</w:t>
            </w:r>
          </w:p>
        </w:tc>
        <w:tc>
          <w:tcPr>
            <w:tcW w:w="1868" w:type="pct"/>
            <w:gridSpan w:val="4"/>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9D65AC">
            <w:pPr>
              <w:spacing w:after="0" w:line="240" w:lineRule="auto"/>
              <w:jc w:val="both"/>
              <w:rPr>
                <w:rFonts w:ascii="Times New Roman" w:hAnsi="Times New Roman"/>
                <w:color w:val="000000"/>
                <w:sz w:val="24"/>
                <w:szCs w:val="24"/>
              </w:rPr>
            </w:pPr>
            <w:r w:rsidRPr="00A162CA">
              <w:rPr>
                <w:rFonts w:ascii="Times New Roman" w:hAnsi="Times New Roman"/>
                <w:color w:val="000000"/>
                <w:sz w:val="24"/>
                <w:szCs w:val="24"/>
              </w:rPr>
              <w:t>Оказание содействия семьям, принявшим на воспитание детей-сирот и детей, оставшихся без попечения родителей</w:t>
            </w:r>
          </w:p>
        </w:tc>
        <w:tc>
          <w:tcPr>
            <w:tcW w:w="343"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jc w:val="right"/>
              <w:rPr>
                <w:rFonts w:ascii="Times New Roman" w:hAnsi="Times New Roman"/>
                <w:color w:val="000000"/>
                <w:sz w:val="20"/>
                <w:szCs w:val="20"/>
                <w:vertAlign w:val="superscript"/>
              </w:rPr>
            </w:pPr>
            <w:r w:rsidRPr="00A162CA">
              <w:rPr>
                <w:rFonts w:ascii="Times New Roman" w:hAnsi="Times New Roman"/>
                <w:color w:val="000000"/>
                <w:sz w:val="20"/>
                <w:szCs w:val="20"/>
              </w:rPr>
              <w:t>Код</w:t>
            </w:r>
          </w:p>
        </w:tc>
        <w:tc>
          <w:tcPr>
            <w:tcW w:w="479"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18"/>
                <w:szCs w:val="16"/>
              </w:rPr>
            </w:pPr>
            <w:r w:rsidRPr="00A162CA">
              <w:rPr>
                <w:rFonts w:ascii="Times New Roman" w:hAnsi="Times New Roman"/>
                <w:color w:val="000000"/>
                <w:sz w:val="24"/>
                <w:szCs w:val="24"/>
                <w:lang w:val="en-US"/>
              </w:rPr>
              <w:t>D</w:t>
            </w:r>
            <w:r w:rsidRPr="00A162CA">
              <w:rPr>
                <w:rFonts w:ascii="Times New Roman" w:hAnsi="Times New Roman"/>
                <w:color w:val="000000"/>
                <w:sz w:val="24"/>
                <w:szCs w:val="24"/>
              </w:rPr>
              <w:t>/03.7</w:t>
            </w:r>
          </w:p>
        </w:tc>
        <w:tc>
          <w:tcPr>
            <w:tcW w:w="725" w:type="pct"/>
            <w:gridSpan w:val="2"/>
            <w:tcBorders>
              <w:top w:val="nil"/>
              <w:left w:val="single" w:sz="4" w:space="0" w:color="808080"/>
              <w:bottom w:val="nil"/>
              <w:right w:val="single" w:sz="4" w:space="0" w:color="808080"/>
            </w:tcBorders>
            <w:vAlign w:val="center"/>
          </w:tcPr>
          <w:p w:rsidR="0079066B" w:rsidRPr="00A162CA" w:rsidRDefault="0079066B" w:rsidP="003A170A">
            <w:pPr>
              <w:spacing w:after="0" w:line="240" w:lineRule="auto"/>
              <w:rPr>
                <w:rFonts w:ascii="Times New Roman" w:hAnsi="Times New Roman"/>
                <w:color w:val="000000"/>
                <w:sz w:val="20"/>
                <w:szCs w:val="20"/>
                <w:vertAlign w:val="superscript"/>
              </w:rPr>
            </w:pPr>
            <w:r w:rsidRPr="00A162CA">
              <w:rPr>
                <w:rFonts w:ascii="Times New Roman" w:hAnsi="Times New Roman"/>
                <w:color w:val="000000"/>
                <w:sz w:val="20"/>
                <w:szCs w:val="20"/>
              </w:rPr>
              <w:t>Уровень (подуровень) квалификации</w:t>
            </w:r>
          </w:p>
        </w:tc>
        <w:tc>
          <w:tcPr>
            <w:tcW w:w="645" w:type="pct"/>
            <w:tcBorders>
              <w:top w:val="single" w:sz="4" w:space="0" w:color="808080"/>
              <w:left w:val="single" w:sz="4" w:space="0" w:color="808080"/>
              <w:bottom w:val="single" w:sz="4" w:space="0" w:color="808080"/>
              <w:right w:val="single" w:sz="4" w:space="0" w:color="808080"/>
            </w:tcBorders>
            <w:vAlign w:val="center"/>
          </w:tcPr>
          <w:p w:rsidR="0079066B" w:rsidRPr="00A162CA" w:rsidRDefault="00B139A7" w:rsidP="003A170A">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r>
      <w:tr w:rsidR="0079066B" w:rsidRPr="00A162CA" w:rsidTr="00C7419C">
        <w:trPr>
          <w:trHeight w:val="281"/>
        </w:trPr>
        <w:tc>
          <w:tcPr>
            <w:tcW w:w="5000" w:type="pct"/>
            <w:gridSpan w:val="11"/>
            <w:tcBorders>
              <w:top w:val="nil"/>
              <w:bottom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88"/>
        </w:trPr>
        <w:tc>
          <w:tcPr>
            <w:tcW w:w="1300" w:type="pct"/>
            <w:gridSpan w:val="2"/>
            <w:tcBorders>
              <w:top w:val="nil"/>
              <w:left w:val="nil"/>
              <w:bottom w:val="nil"/>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Происхождение трудовой функции</w:t>
            </w:r>
          </w:p>
        </w:tc>
        <w:tc>
          <w:tcPr>
            <w:tcW w:w="605" w:type="pct"/>
            <w:tcBorders>
              <w:top w:val="single" w:sz="2" w:space="0" w:color="808080"/>
              <w:left w:val="single" w:sz="2" w:space="0" w:color="808080"/>
              <w:bottom w:val="single" w:sz="2" w:space="0" w:color="808080"/>
              <w:right w:val="nil"/>
            </w:tcBorders>
            <w:vAlign w:val="center"/>
          </w:tcPr>
          <w:p w:rsidR="0079066B" w:rsidRPr="00A162CA" w:rsidRDefault="0079066B" w:rsidP="003A170A">
            <w:pPr>
              <w:spacing w:after="0" w:line="240" w:lineRule="auto"/>
              <w:rPr>
                <w:rFonts w:ascii="Times New Roman" w:hAnsi="Times New Roman"/>
                <w:color w:val="000000"/>
                <w:sz w:val="20"/>
                <w:szCs w:val="20"/>
              </w:rPr>
            </w:pPr>
            <w:r w:rsidRPr="00A162CA">
              <w:rPr>
                <w:rFonts w:ascii="Times New Roman" w:hAnsi="Times New Roman"/>
                <w:color w:val="000000"/>
                <w:sz w:val="20"/>
                <w:szCs w:val="20"/>
              </w:rPr>
              <w:t>Оригинал</w:t>
            </w:r>
          </w:p>
        </w:tc>
        <w:tc>
          <w:tcPr>
            <w:tcW w:w="213" w:type="pct"/>
            <w:tcBorders>
              <w:top w:val="single" w:sz="2" w:space="0" w:color="808080"/>
              <w:left w:val="nil"/>
              <w:bottom w:val="single" w:sz="2" w:space="0" w:color="808080"/>
              <w:right w:val="single" w:sz="2" w:space="0" w:color="808080"/>
            </w:tcBorders>
            <w:vAlign w:val="center"/>
          </w:tcPr>
          <w:p w:rsidR="0079066B" w:rsidRPr="00A162CA" w:rsidRDefault="0079066B" w:rsidP="003A170A">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Х</w:t>
            </w:r>
          </w:p>
        </w:tc>
        <w:tc>
          <w:tcPr>
            <w:tcW w:w="964"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9D65AC">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Заимствовано из оригинала</w:t>
            </w:r>
          </w:p>
        </w:tc>
        <w:tc>
          <w:tcPr>
            <w:tcW w:w="618" w:type="pct"/>
            <w:gridSpan w:val="3"/>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c>
          <w:tcPr>
            <w:tcW w:w="1301" w:type="pct"/>
            <w:gridSpan w:val="2"/>
            <w:tcBorders>
              <w:top w:val="single" w:sz="2" w:space="0" w:color="808080"/>
              <w:left w:val="single" w:sz="2" w:space="0" w:color="808080"/>
              <w:bottom w:val="single" w:sz="2" w:space="0" w:color="808080"/>
              <w:right w:val="single" w:sz="2" w:space="0" w:color="808080"/>
            </w:tcBorders>
            <w:vAlign w:val="center"/>
          </w:tcPr>
          <w:p w:rsidR="0079066B" w:rsidRPr="00A162CA" w:rsidRDefault="0079066B" w:rsidP="003A170A">
            <w:pPr>
              <w:spacing w:after="0" w:line="240" w:lineRule="auto"/>
              <w:jc w:val="center"/>
              <w:rPr>
                <w:rFonts w:ascii="Times New Roman" w:hAnsi="Times New Roman"/>
                <w:color w:val="000000"/>
                <w:sz w:val="24"/>
                <w:szCs w:val="24"/>
              </w:rPr>
            </w:pPr>
          </w:p>
        </w:tc>
      </w:tr>
      <w:tr w:rsidR="0079066B" w:rsidRPr="00A162CA" w:rsidTr="00C7419C">
        <w:tblPrEx>
          <w:tblBorders>
            <w:top w:val="single" w:sz="4" w:space="0" w:color="808080"/>
            <w:bottom w:val="single" w:sz="4" w:space="0" w:color="808080"/>
            <w:insideH w:val="single" w:sz="4" w:space="0" w:color="808080"/>
            <w:insideV w:val="single" w:sz="4" w:space="0" w:color="808080"/>
          </w:tblBorders>
        </w:tblPrEx>
        <w:trPr>
          <w:trHeight w:val="479"/>
        </w:trPr>
        <w:tc>
          <w:tcPr>
            <w:tcW w:w="1300" w:type="pct"/>
            <w:gridSpan w:val="2"/>
            <w:tcBorders>
              <w:top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1782" w:type="pct"/>
            <w:gridSpan w:val="4"/>
            <w:tcBorders>
              <w:top w:val="single" w:sz="2" w:space="0" w:color="808080"/>
              <w:left w:val="nil"/>
              <w:bottom w:val="nil"/>
              <w:right w:val="nil"/>
            </w:tcBorders>
            <w:vAlign w:val="center"/>
          </w:tcPr>
          <w:p w:rsidR="0079066B" w:rsidRPr="00A162CA" w:rsidRDefault="0079066B" w:rsidP="003A170A">
            <w:pPr>
              <w:spacing w:after="0" w:line="240" w:lineRule="auto"/>
              <w:rPr>
                <w:rFonts w:ascii="Times New Roman" w:hAnsi="Times New Roman"/>
                <w:color w:val="000000"/>
                <w:sz w:val="18"/>
                <w:szCs w:val="16"/>
              </w:rPr>
            </w:pPr>
          </w:p>
        </w:tc>
        <w:tc>
          <w:tcPr>
            <w:tcW w:w="618" w:type="pct"/>
            <w:gridSpan w:val="3"/>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Код оригинала</w:t>
            </w:r>
          </w:p>
        </w:tc>
        <w:tc>
          <w:tcPr>
            <w:tcW w:w="1301" w:type="pct"/>
            <w:gridSpan w:val="2"/>
            <w:tcBorders>
              <w:top w:val="single" w:sz="2" w:space="0" w:color="808080"/>
              <w:left w:val="nil"/>
              <w:bottom w:val="nil"/>
              <w:right w:val="nil"/>
            </w:tcBorders>
          </w:tcPr>
          <w:p w:rsidR="0079066B" w:rsidRPr="00A162CA" w:rsidRDefault="0079066B" w:rsidP="003A170A">
            <w:pPr>
              <w:spacing w:after="0" w:line="240" w:lineRule="auto"/>
              <w:jc w:val="center"/>
              <w:rPr>
                <w:rFonts w:ascii="Times New Roman" w:hAnsi="Times New Roman"/>
                <w:color w:val="000000"/>
                <w:sz w:val="20"/>
                <w:szCs w:val="20"/>
              </w:rPr>
            </w:pPr>
            <w:r w:rsidRPr="00A162CA">
              <w:rPr>
                <w:rFonts w:ascii="Times New Roman" w:hAnsi="Times New Roman"/>
                <w:color w:val="000000"/>
                <w:sz w:val="20"/>
                <w:szCs w:val="20"/>
              </w:rPr>
              <w:t>Регистрационный номер профессионального стандарта</w:t>
            </w:r>
          </w:p>
        </w:tc>
      </w:tr>
      <w:tr w:rsidR="0079066B" w:rsidRPr="00A162CA" w:rsidTr="00C7419C">
        <w:trPr>
          <w:trHeight w:val="226"/>
        </w:trPr>
        <w:tc>
          <w:tcPr>
            <w:tcW w:w="1300" w:type="pct"/>
            <w:gridSpan w:val="2"/>
            <w:tcBorders>
              <w:top w:val="nil"/>
              <w:bottom w:val="single" w:sz="2" w:space="0" w:color="7F7F7F"/>
              <w:right w:val="nil"/>
            </w:tcBorders>
            <w:vAlign w:val="center"/>
          </w:tcPr>
          <w:p w:rsidR="0079066B" w:rsidRPr="00A162CA" w:rsidRDefault="0079066B" w:rsidP="003A170A">
            <w:pPr>
              <w:spacing w:after="0" w:line="240" w:lineRule="auto"/>
              <w:rPr>
                <w:rFonts w:ascii="Times New Roman" w:hAnsi="Times New Roman"/>
                <w:color w:val="000000"/>
                <w:szCs w:val="20"/>
              </w:rPr>
            </w:pPr>
          </w:p>
        </w:tc>
        <w:tc>
          <w:tcPr>
            <w:tcW w:w="3700" w:type="pct"/>
            <w:gridSpan w:val="9"/>
            <w:tcBorders>
              <w:top w:val="nil"/>
              <w:left w:val="nil"/>
              <w:bottom w:val="single" w:sz="2" w:space="0" w:color="7F7F7F"/>
            </w:tcBorders>
            <w:vAlign w:val="center"/>
          </w:tcPr>
          <w:p w:rsidR="0079066B" w:rsidRPr="00A162CA" w:rsidRDefault="0079066B" w:rsidP="003A170A">
            <w:pPr>
              <w:spacing w:after="0" w:line="240" w:lineRule="auto"/>
              <w:rPr>
                <w:rFonts w:ascii="Times New Roman" w:hAnsi="Times New Roman"/>
                <w:color w:val="000000"/>
                <w:szCs w:val="20"/>
              </w:rPr>
            </w:pPr>
          </w:p>
        </w:tc>
      </w:tr>
      <w:tr w:rsidR="003B092E" w:rsidRPr="00A162CA" w:rsidTr="00C7419C">
        <w:trPr>
          <w:trHeight w:val="51"/>
        </w:trPr>
        <w:tc>
          <w:tcPr>
            <w:tcW w:w="1300" w:type="pct"/>
            <w:gridSpan w:val="2"/>
            <w:vMerge w:val="restart"/>
            <w:tcBorders>
              <w:top w:val="single" w:sz="2" w:space="0" w:color="7F7F7F"/>
              <w:left w:val="single" w:sz="2" w:space="0" w:color="7F7F7F"/>
              <w:bottom w:val="single" w:sz="2" w:space="0" w:color="7F7F7F"/>
              <w:right w:val="single" w:sz="2" w:space="0" w:color="7F7F7F"/>
            </w:tcBorders>
          </w:tcPr>
          <w:p w:rsidR="003B092E" w:rsidRPr="00A162CA" w:rsidRDefault="003B092E" w:rsidP="009F3369">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Трудовые действия</w:t>
            </w: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lang w:eastAsia="en-US"/>
              </w:rPr>
              <w:t>Оказание методической, консультативной, правовой помощи</w:t>
            </w:r>
            <w:r w:rsidRPr="003315D9">
              <w:rPr>
                <w:rFonts w:ascii="Times New Roman" w:hAnsi="Times New Roman"/>
                <w:color w:val="000000"/>
                <w:sz w:val="24"/>
                <w:szCs w:val="24"/>
              </w:rPr>
              <w:t xml:space="preserve"> опекунам и попечителям несовершеннолетних граждан в реализации и защите прав подопечных</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RDefault="003B092E" w:rsidP="009F3369">
            <w:pPr>
              <w:spacing w:after="0" w:line="240" w:lineRule="auto"/>
              <w:rPr>
                <w:rFonts w:ascii="Times New Roman" w:hAnsi="Times New Roman"/>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lang w:eastAsia="en-US"/>
              </w:rPr>
              <w:t>Осуществление сопровождения</w:t>
            </w:r>
            <w:r w:rsidRPr="003315D9">
              <w:rPr>
                <w:rFonts w:ascii="Times New Roman" w:hAnsi="Times New Roman"/>
                <w:color w:val="000000"/>
                <w:sz w:val="24"/>
                <w:szCs w:val="24"/>
              </w:rPr>
              <w:t xml:space="preserve"> семей, принявших ребенка (детей) на воспитание</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RDefault="003B092E" w:rsidP="009F3369">
            <w:pPr>
              <w:spacing w:after="0" w:line="240" w:lineRule="auto"/>
              <w:rPr>
                <w:rFonts w:ascii="Times New Roman" w:hAnsi="Times New Roman"/>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lang w:eastAsia="en-US"/>
              </w:rPr>
              <w:t>Взаимодействие с различными</w:t>
            </w:r>
            <w:r w:rsidRPr="003315D9">
              <w:rPr>
                <w:rFonts w:ascii="Times New Roman" w:hAnsi="Times New Roman"/>
                <w:color w:val="000000"/>
                <w:sz w:val="24"/>
                <w:szCs w:val="24"/>
              </w:rPr>
              <w:t xml:space="preserve"> образовательными, медицинскими, социальными и иными организациями для организации профессионального сопровождения семей, принявших ребенка (детей) на воспитание</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RDefault="003B092E" w:rsidP="009F3369">
            <w:pPr>
              <w:spacing w:after="0" w:line="240" w:lineRule="auto"/>
              <w:rPr>
                <w:rFonts w:ascii="Times New Roman" w:hAnsi="Times New Roman"/>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lang w:eastAsia="en-US"/>
              </w:rPr>
              <w:t>Подготовка материалов</w:t>
            </w:r>
            <w:r w:rsidRPr="003315D9">
              <w:rPr>
                <w:rFonts w:ascii="Times New Roman" w:hAnsi="Times New Roman"/>
                <w:color w:val="000000"/>
                <w:sz w:val="24"/>
                <w:szCs w:val="24"/>
              </w:rPr>
              <w:t xml:space="preserve"> для заключения и расторжения договоров о сопровождении семей, принявших ребенка (детей) на воспитание</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RDefault="003B092E" w:rsidP="009F3369">
            <w:pPr>
              <w:spacing w:after="0" w:line="240" w:lineRule="auto"/>
              <w:rPr>
                <w:rFonts w:ascii="Times New Roman" w:hAnsi="Times New Roman"/>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lang w:eastAsia="en-US"/>
              </w:rPr>
              <w:t>Выявление проблем</w:t>
            </w:r>
            <w:r w:rsidRPr="003315D9">
              <w:rPr>
                <w:rFonts w:ascii="Times New Roman" w:hAnsi="Times New Roman"/>
                <w:color w:val="000000"/>
                <w:sz w:val="24"/>
                <w:szCs w:val="24"/>
              </w:rPr>
              <w:t xml:space="preserve">, возникающих в семье, и </w:t>
            </w:r>
            <w:r w:rsidRPr="003315D9">
              <w:rPr>
                <w:rFonts w:ascii="Times New Roman" w:hAnsi="Times New Roman"/>
                <w:color w:val="000000"/>
                <w:sz w:val="24"/>
                <w:szCs w:val="24"/>
                <w:lang w:eastAsia="en-US"/>
              </w:rPr>
              <w:t>направление</w:t>
            </w:r>
            <w:r w:rsidRPr="003315D9">
              <w:rPr>
                <w:rFonts w:ascii="Times New Roman" w:hAnsi="Times New Roman"/>
                <w:color w:val="000000"/>
                <w:sz w:val="24"/>
                <w:szCs w:val="24"/>
              </w:rPr>
              <w:t xml:space="preserve"> родителей (законных представителей) детей, а в случае необходимости самих детей и их иных родственников, в соответствующие учреждения для получения помощи</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RDefault="003B092E" w:rsidP="009F3369">
            <w:pPr>
              <w:spacing w:after="0" w:line="240" w:lineRule="auto"/>
              <w:rPr>
                <w:rFonts w:ascii="Times New Roman" w:hAnsi="Times New Roman"/>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531669">
            <w:pPr>
              <w:spacing w:after="0" w:line="240" w:lineRule="auto"/>
            </w:pPr>
            <w:r w:rsidRPr="003315D9">
              <w:rPr>
                <w:rFonts w:ascii="Times New Roman" w:hAnsi="Times New Roman"/>
                <w:color w:val="000000"/>
                <w:sz w:val="24"/>
                <w:szCs w:val="24"/>
              </w:rPr>
              <w:t>Ведение документации и служебной переписки</w:t>
            </w:r>
          </w:p>
        </w:tc>
      </w:tr>
      <w:tr w:rsidR="003B092E" w:rsidRPr="00A162CA" w:rsidTr="00C7419C">
        <w:trPr>
          <w:trHeight w:val="51"/>
        </w:trPr>
        <w:tc>
          <w:tcPr>
            <w:tcW w:w="1300" w:type="pct"/>
            <w:gridSpan w:val="2"/>
            <w:vMerge w:val="restart"/>
            <w:tcBorders>
              <w:top w:val="single" w:sz="2" w:space="0" w:color="7F7F7F"/>
              <w:left w:val="single" w:sz="2" w:space="0" w:color="7F7F7F"/>
              <w:bottom w:val="single" w:sz="2" w:space="0" w:color="7F7F7F"/>
              <w:right w:val="single" w:sz="2" w:space="0" w:color="7F7F7F"/>
            </w:tcBorders>
          </w:tcPr>
          <w:p w:rsidR="003B092E" w:rsidRPr="00A162CA" w:rsidDel="002A1D54" w:rsidRDefault="003B092E"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Необходимые умения</w:t>
            </w: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spacing w:after="0" w:line="240" w:lineRule="auto"/>
              <w:jc w:val="both"/>
              <w:rPr>
                <w:rFonts w:ascii="Times New Roman" w:hAnsi="Times New Roman"/>
                <w:color w:val="000000"/>
                <w:sz w:val="24"/>
                <w:szCs w:val="24"/>
              </w:rPr>
            </w:pPr>
            <w:r w:rsidRPr="003315D9">
              <w:rPr>
                <w:rFonts w:ascii="Times New Roman" w:hAnsi="Times New Roman"/>
                <w:color w:val="000000"/>
                <w:sz w:val="24"/>
                <w:szCs w:val="24"/>
              </w:rPr>
              <w:t>Применять на практике нормативные правовые акты</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Del="002A1D54" w:rsidRDefault="003B092E" w:rsidP="009F3369">
            <w:pPr>
              <w:widowControl w:val="0"/>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spacing w:after="0" w:line="240" w:lineRule="auto"/>
              <w:jc w:val="both"/>
              <w:rPr>
                <w:rFonts w:ascii="Times New Roman" w:hAnsi="Times New Roman"/>
                <w:color w:val="000000"/>
                <w:sz w:val="24"/>
                <w:szCs w:val="24"/>
              </w:rPr>
            </w:pPr>
            <w:r w:rsidRPr="003315D9">
              <w:rPr>
                <w:rFonts w:ascii="Times New Roman" w:hAnsi="Times New Roman"/>
                <w:color w:val="000000"/>
                <w:sz w:val="24"/>
                <w:szCs w:val="24"/>
              </w:rPr>
              <w:t>Консультировать  родителей  по различным вопросам функционирования семей, воспитывающих детей-сирот и детей, оставшихся без попечения родителей</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Del="002A1D54" w:rsidRDefault="003B092E" w:rsidP="009F3369">
            <w:pPr>
              <w:widowControl w:val="0"/>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spacing w:after="0" w:line="240" w:lineRule="auto"/>
              <w:jc w:val="both"/>
              <w:rPr>
                <w:rFonts w:ascii="Times New Roman" w:hAnsi="Times New Roman"/>
                <w:color w:val="000000"/>
                <w:sz w:val="24"/>
                <w:szCs w:val="24"/>
              </w:rPr>
            </w:pPr>
            <w:r w:rsidRPr="003315D9">
              <w:rPr>
                <w:rFonts w:ascii="Times New Roman" w:hAnsi="Times New Roman"/>
                <w:color w:val="000000"/>
                <w:sz w:val="24"/>
                <w:szCs w:val="24"/>
              </w:rPr>
              <w:t>Выявлять проблемы, возникающие в семье и способствовать их разрешению</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Del="002A1D54" w:rsidRDefault="003B092E" w:rsidP="009F3369">
            <w:pPr>
              <w:widowControl w:val="0"/>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rPr>
              <w:t>Составлять проекты распорядительных документов, правовые акты,  составлять и направлять запросы, вести документацию</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Del="002A1D54" w:rsidRDefault="003B092E" w:rsidP="009F3369">
            <w:pPr>
              <w:widowControl w:val="0"/>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D17FAF">
            <w:pPr>
              <w:pStyle w:val="ConsPlusNormal"/>
              <w:spacing w:line="240" w:lineRule="auto"/>
              <w:rPr>
                <w:rFonts w:ascii="Times New Roman" w:hAnsi="Times New Roman"/>
                <w:color w:val="000000"/>
                <w:sz w:val="24"/>
                <w:szCs w:val="24"/>
              </w:rPr>
            </w:pPr>
            <w:r w:rsidRPr="003315D9">
              <w:rPr>
                <w:rFonts w:ascii="Times New Roman" w:hAnsi="Times New Roman"/>
                <w:color w:val="000000"/>
                <w:sz w:val="24"/>
                <w:szCs w:val="24"/>
              </w:rPr>
              <w:t>Работать в межведомственной команде</w:t>
            </w:r>
          </w:p>
        </w:tc>
      </w:tr>
      <w:tr w:rsidR="003B092E" w:rsidRPr="00A162CA" w:rsidTr="00C7419C">
        <w:trPr>
          <w:trHeight w:val="50"/>
        </w:trPr>
        <w:tc>
          <w:tcPr>
            <w:tcW w:w="1300" w:type="pct"/>
            <w:gridSpan w:val="2"/>
            <w:vMerge/>
            <w:tcBorders>
              <w:top w:val="single" w:sz="2" w:space="0" w:color="7F7F7F"/>
              <w:left w:val="single" w:sz="2" w:space="0" w:color="7F7F7F"/>
              <w:bottom w:val="single" w:sz="2" w:space="0" w:color="7F7F7F"/>
              <w:right w:val="single" w:sz="2" w:space="0" w:color="7F7F7F"/>
            </w:tcBorders>
          </w:tcPr>
          <w:p w:rsidR="003B092E" w:rsidRPr="00A162CA" w:rsidDel="002A1D54" w:rsidRDefault="003B092E" w:rsidP="009F3369">
            <w:pPr>
              <w:widowControl w:val="0"/>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3B092E" w:rsidRPr="003315D9" w:rsidRDefault="003B092E" w:rsidP="00531669">
            <w:pPr>
              <w:spacing w:after="0" w:line="240" w:lineRule="auto"/>
            </w:pPr>
            <w:r w:rsidRPr="003315D9">
              <w:rPr>
                <w:rFonts w:ascii="Times New Roman" w:hAnsi="Times New Roman"/>
                <w:color w:val="000000"/>
                <w:sz w:val="24"/>
                <w:szCs w:val="24"/>
              </w:rPr>
              <w:t>Взаимодействовать с различными специалистами, образовательными, медицинскими, социальными и иными организациями для организации профессионального сопровождения семей, принявших ребенка (детей) на воспитание</w:t>
            </w:r>
          </w:p>
        </w:tc>
      </w:tr>
      <w:tr w:rsidR="00853EEA" w:rsidRPr="00A162CA" w:rsidTr="00C7419C">
        <w:trPr>
          <w:trHeight w:val="37"/>
        </w:trPr>
        <w:tc>
          <w:tcPr>
            <w:tcW w:w="1300" w:type="pct"/>
            <w:gridSpan w:val="2"/>
            <w:vMerge w:val="restart"/>
            <w:tcBorders>
              <w:top w:val="single" w:sz="2" w:space="0" w:color="7F7F7F"/>
              <w:left w:val="single" w:sz="2" w:space="0" w:color="7F7F7F"/>
              <w:bottom w:val="single" w:sz="2" w:space="0" w:color="7F7F7F"/>
              <w:right w:val="single" w:sz="2" w:space="0" w:color="7F7F7F"/>
            </w:tcBorders>
          </w:tcPr>
          <w:p w:rsidR="00853EEA" w:rsidRPr="00A162CA" w:rsidRDefault="00853EEA" w:rsidP="009F3369">
            <w:pPr>
              <w:spacing w:after="0" w:line="240" w:lineRule="auto"/>
              <w:rPr>
                <w:rFonts w:ascii="Times New Roman" w:hAnsi="Times New Roman"/>
                <w:color w:val="000000"/>
                <w:sz w:val="24"/>
                <w:szCs w:val="24"/>
              </w:rPr>
            </w:pPr>
            <w:r w:rsidRPr="00A162CA" w:rsidDel="002A1D54">
              <w:rPr>
                <w:rFonts w:ascii="Times New Roman" w:hAnsi="Times New Roman"/>
                <w:bCs/>
                <w:color w:val="000000"/>
                <w:sz w:val="24"/>
                <w:szCs w:val="24"/>
              </w:rPr>
              <w:t>Необходимые знания</w:t>
            </w: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5C7D18">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 xml:space="preserve">Законодательство Российской Федерации, международные правовые документы в сфере обеспечения и зашиты прав и законных интересов детей-сирот и детей, оставшихся без попечения родителей </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Приоритеты государственной политики  в сфере защиты прав детей-сирот и детей, оставшихся без попечения родителей, развития семейных форм  их устройства</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Принципы организации профессионального сопровождения семей</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Знания инфраструктуры помощи и поддержки семей, услуги, предоставляемые семьям различными организациями</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Основы педагогики и психологии воспитания</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Основы медиации</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Экономические знания (в сфере социальных выплат детям-сиротам, изучения и проверки документов на возмещение денежных средств; начислении выплат материальной помощи  и пр.)</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D17FAF">
            <w:pPr>
              <w:pStyle w:val="ConsPlusNormal"/>
              <w:spacing w:line="240" w:lineRule="auto"/>
              <w:rPr>
                <w:rFonts w:ascii="Times New Roman" w:hAnsi="Times New Roman"/>
                <w:color w:val="000000"/>
                <w:sz w:val="24"/>
                <w:szCs w:val="24"/>
              </w:rPr>
            </w:pPr>
            <w:r w:rsidRPr="002F0D3C">
              <w:rPr>
                <w:rFonts w:ascii="Times New Roman" w:hAnsi="Times New Roman"/>
                <w:color w:val="000000"/>
                <w:sz w:val="24"/>
                <w:szCs w:val="24"/>
              </w:rPr>
              <w:t>Медицинские знания (понимание медицинских диагнозов и последствий для развития ребенка, оснований для отнесения детей к группам здоровья, признаки и последствия жестокого обращения и насилия и пр.)</w:t>
            </w:r>
          </w:p>
        </w:tc>
      </w:tr>
      <w:tr w:rsidR="00853EEA" w:rsidRPr="00A162CA" w:rsidTr="00C7419C">
        <w:trPr>
          <w:trHeight w:val="33"/>
        </w:trPr>
        <w:tc>
          <w:tcPr>
            <w:tcW w:w="1300" w:type="pct"/>
            <w:gridSpan w:val="2"/>
            <w:vMerge/>
            <w:tcBorders>
              <w:top w:val="single" w:sz="2" w:space="0" w:color="7F7F7F"/>
              <w:left w:val="single" w:sz="2" w:space="0" w:color="7F7F7F"/>
              <w:bottom w:val="single" w:sz="2" w:space="0" w:color="7F7F7F"/>
              <w:right w:val="single" w:sz="2" w:space="0" w:color="7F7F7F"/>
            </w:tcBorders>
          </w:tcPr>
          <w:p w:rsidR="00853EEA" w:rsidRPr="00A162CA" w:rsidDel="002A1D54" w:rsidRDefault="00853EEA" w:rsidP="009F3369">
            <w:pPr>
              <w:spacing w:after="0" w:line="240" w:lineRule="auto"/>
              <w:rPr>
                <w:rFonts w:ascii="Times New Roman" w:hAnsi="Times New Roman"/>
                <w:bCs/>
                <w:color w:val="000000"/>
                <w:sz w:val="24"/>
                <w:szCs w:val="24"/>
              </w:rPr>
            </w:pPr>
          </w:p>
        </w:tc>
        <w:tc>
          <w:tcPr>
            <w:tcW w:w="3700" w:type="pct"/>
            <w:gridSpan w:val="9"/>
            <w:tcBorders>
              <w:top w:val="single" w:sz="2" w:space="0" w:color="7F7F7F"/>
              <w:left w:val="single" w:sz="2" w:space="0" w:color="7F7F7F"/>
              <w:bottom w:val="single" w:sz="2" w:space="0" w:color="7F7F7F"/>
              <w:right w:val="single" w:sz="2" w:space="0" w:color="7F7F7F"/>
            </w:tcBorders>
          </w:tcPr>
          <w:p w:rsidR="00853EEA" w:rsidRPr="002F0D3C" w:rsidRDefault="00853EEA" w:rsidP="00531669">
            <w:pPr>
              <w:spacing w:after="0" w:line="240" w:lineRule="auto"/>
            </w:pPr>
            <w:r w:rsidRPr="002F0D3C">
              <w:rPr>
                <w:rFonts w:ascii="Times New Roman" w:hAnsi="Times New Roman"/>
                <w:color w:val="000000"/>
                <w:sz w:val="24"/>
                <w:szCs w:val="24"/>
              </w:rPr>
              <w:t>Стандарты оформления документации, деловых бумаг, запросов, в том числе в электронном виде, правила их хранения</w:t>
            </w:r>
          </w:p>
        </w:tc>
      </w:tr>
      <w:tr w:rsidR="0079066B" w:rsidRPr="00A162CA" w:rsidTr="00C7419C">
        <w:trPr>
          <w:trHeight w:val="341"/>
        </w:trPr>
        <w:tc>
          <w:tcPr>
            <w:tcW w:w="1300" w:type="pct"/>
            <w:gridSpan w:val="2"/>
            <w:tcBorders>
              <w:top w:val="single" w:sz="2" w:space="0" w:color="7F7F7F"/>
              <w:left w:val="single" w:sz="2" w:space="0" w:color="7F7F7F"/>
              <w:bottom w:val="single" w:sz="2" w:space="0" w:color="7F7F7F"/>
              <w:right w:val="single" w:sz="2" w:space="0" w:color="7F7F7F"/>
            </w:tcBorders>
          </w:tcPr>
          <w:p w:rsidR="0079066B" w:rsidRPr="00A162CA" w:rsidDel="002A1D54" w:rsidRDefault="0079066B" w:rsidP="009F3369">
            <w:pPr>
              <w:widowControl w:val="0"/>
              <w:spacing w:after="0" w:line="240" w:lineRule="auto"/>
              <w:rPr>
                <w:rFonts w:ascii="Times New Roman" w:hAnsi="Times New Roman"/>
                <w:bCs/>
                <w:color w:val="000000"/>
                <w:sz w:val="24"/>
                <w:szCs w:val="24"/>
              </w:rPr>
            </w:pPr>
            <w:r w:rsidRPr="00A162CA" w:rsidDel="002A1D54">
              <w:rPr>
                <w:rFonts w:ascii="Times New Roman" w:hAnsi="Times New Roman"/>
                <w:bCs/>
                <w:color w:val="000000"/>
                <w:sz w:val="24"/>
                <w:szCs w:val="24"/>
              </w:rPr>
              <w:t>Другие характеристики</w:t>
            </w:r>
          </w:p>
        </w:tc>
        <w:tc>
          <w:tcPr>
            <w:tcW w:w="3700" w:type="pct"/>
            <w:gridSpan w:val="9"/>
            <w:tcBorders>
              <w:top w:val="single" w:sz="2" w:space="0" w:color="7F7F7F"/>
              <w:left w:val="single" w:sz="2" w:space="0" w:color="7F7F7F"/>
              <w:bottom w:val="single" w:sz="2" w:space="0" w:color="7F7F7F"/>
              <w:right w:val="single" w:sz="2" w:space="0" w:color="7F7F7F"/>
            </w:tcBorders>
          </w:tcPr>
          <w:p w:rsidR="0079066B" w:rsidRPr="00A162CA" w:rsidRDefault="0090284E" w:rsidP="00D17FAF">
            <w:pPr>
              <w:spacing w:after="0" w:line="240" w:lineRule="auto"/>
              <w:rPr>
                <w:rFonts w:ascii="Times New Roman" w:hAnsi="Times New Roman"/>
                <w:color w:val="000000"/>
                <w:sz w:val="24"/>
                <w:szCs w:val="24"/>
              </w:rPr>
            </w:pPr>
            <w:r>
              <w:rPr>
                <w:rFonts w:ascii="Times New Roman" w:hAnsi="Times New Roman"/>
                <w:color w:val="000000"/>
                <w:sz w:val="24"/>
                <w:szCs w:val="24"/>
              </w:rPr>
              <w:t>Соблюдение профессиональной этики</w:t>
            </w:r>
          </w:p>
        </w:tc>
      </w:tr>
    </w:tbl>
    <w:p w:rsidR="00D17FAF" w:rsidRDefault="00D17FAF" w:rsidP="003A170A">
      <w:pPr>
        <w:spacing w:after="0" w:line="240" w:lineRule="auto"/>
        <w:rPr>
          <w:rFonts w:ascii="Times New Roman" w:hAnsi="Times New Roman"/>
          <w:color w:val="000000"/>
          <w:sz w:val="24"/>
        </w:rPr>
      </w:pPr>
    </w:p>
    <w:p w:rsidR="00C7419C" w:rsidRDefault="00C7419C" w:rsidP="003A170A">
      <w:pPr>
        <w:spacing w:after="0" w:line="240" w:lineRule="auto"/>
        <w:rPr>
          <w:rFonts w:ascii="Times New Roman" w:hAnsi="Times New Roman"/>
          <w:color w:val="000000"/>
          <w:sz w:val="24"/>
        </w:rPr>
      </w:pPr>
    </w:p>
    <w:p w:rsidR="00A91509" w:rsidRDefault="00A91509">
      <w:r>
        <w:br w:type="page"/>
      </w:r>
    </w:p>
    <w:tbl>
      <w:tblPr>
        <w:tblW w:w="5406" w:type="pct"/>
        <w:tblInd w:w="-601" w:type="dxa"/>
        <w:tblBorders>
          <w:top w:val="single" w:sz="4" w:space="0" w:color="auto"/>
          <w:bottom w:val="single" w:sz="4" w:space="0" w:color="auto"/>
          <w:insideH w:val="single" w:sz="4" w:space="0" w:color="auto"/>
          <w:insideV w:val="single" w:sz="4" w:space="0" w:color="auto"/>
        </w:tblBorders>
        <w:tblLayout w:type="fixed"/>
        <w:tblLook w:val="00A0" w:firstRow="1" w:lastRow="0" w:firstColumn="1" w:lastColumn="0" w:noHBand="0" w:noVBand="0"/>
      </w:tblPr>
      <w:tblGrid>
        <w:gridCol w:w="1069"/>
        <w:gridCol w:w="5927"/>
        <w:gridCol w:w="463"/>
        <w:gridCol w:w="2656"/>
      </w:tblGrid>
      <w:tr w:rsidR="0079066B" w:rsidRPr="00A162CA" w:rsidTr="00C7419C">
        <w:trPr>
          <w:trHeight w:val="830"/>
        </w:trPr>
        <w:tc>
          <w:tcPr>
            <w:tcW w:w="5000" w:type="pct"/>
            <w:gridSpan w:val="4"/>
            <w:tcBorders>
              <w:top w:val="nil"/>
              <w:left w:val="nil"/>
              <w:bottom w:val="nil"/>
              <w:right w:val="nil"/>
            </w:tcBorders>
            <w:vAlign w:val="center"/>
          </w:tcPr>
          <w:p w:rsidR="0079066B" w:rsidRPr="00A162CA" w:rsidRDefault="0079066B" w:rsidP="003A170A">
            <w:pPr>
              <w:pStyle w:val="13"/>
              <w:ind w:left="0"/>
              <w:jc w:val="center"/>
              <w:rPr>
                <w:b/>
                <w:color w:val="000000"/>
                <w:sz w:val="28"/>
              </w:rPr>
            </w:pPr>
            <w:r w:rsidRPr="00A162CA">
              <w:rPr>
                <w:b/>
                <w:color w:val="000000"/>
                <w:sz w:val="28"/>
              </w:rPr>
              <w:lastRenderedPageBreak/>
              <w:t xml:space="preserve">IV. Сведения об организациях-разработчиках </w:t>
            </w:r>
          </w:p>
          <w:p w:rsidR="0079066B" w:rsidRPr="00A162CA" w:rsidRDefault="0079066B" w:rsidP="003A170A">
            <w:pPr>
              <w:pStyle w:val="13"/>
              <w:ind w:left="360"/>
              <w:jc w:val="center"/>
              <w:rPr>
                <w:b/>
                <w:color w:val="000000"/>
                <w:sz w:val="28"/>
              </w:rPr>
            </w:pPr>
            <w:r w:rsidRPr="00A162CA">
              <w:rPr>
                <w:b/>
                <w:color w:val="000000"/>
                <w:sz w:val="28"/>
              </w:rPr>
              <w:t>профессионального стандарта</w:t>
            </w:r>
          </w:p>
        </w:tc>
      </w:tr>
      <w:tr w:rsidR="0079066B" w:rsidRPr="00A162CA" w:rsidTr="00C7419C">
        <w:trPr>
          <w:trHeight w:val="568"/>
        </w:trPr>
        <w:tc>
          <w:tcPr>
            <w:tcW w:w="5000" w:type="pct"/>
            <w:gridSpan w:val="4"/>
            <w:tcBorders>
              <w:top w:val="nil"/>
              <w:left w:val="nil"/>
              <w:bottom w:val="single" w:sz="4" w:space="0" w:color="7F7F7F"/>
              <w:right w:val="nil"/>
            </w:tcBorders>
            <w:vAlign w:val="center"/>
          </w:tcPr>
          <w:p w:rsidR="0079066B" w:rsidRPr="00B139A7" w:rsidRDefault="0079066B" w:rsidP="00B139A7">
            <w:pPr>
              <w:pStyle w:val="ListParagraph1"/>
              <w:ind w:left="0"/>
              <w:rPr>
                <w:b/>
                <w:color w:val="000000"/>
              </w:rPr>
            </w:pPr>
            <w:r w:rsidRPr="00B139A7">
              <w:rPr>
                <w:b/>
                <w:bCs/>
                <w:color w:val="000000"/>
              </w:rPr>
              <w:t>4.1. Ответственная организация –</w:t>
            </w:r>
            <w:r w:rsidRPr="00B139A7">
              <w:rPr>
                <w:b/>
                <w:color w:val="000000"/>
              </w:rPr>
              <w:t xml:space="preserve"> разработчик:</w:t>
            </w:r>
          </w:p>
        </w:tc>
      </w:tr>
      <w:tr w:rsidR="0079066B" w:rsidRPr="00A162CA" w:rsidTr="00C7419C">
        <w:trPr>
          <w:trHeight w:val="561"/>
        </w:trPr>
        <w:tc>
          <w:tcPr>
            <w:tcW w:w="5000" w:type="pct"/>
            <w:gridSpan w:val="4"/>
            <w:tcBorders>
              <w:top w:val="single" w:sz="4" w:space="0" w:color="7F7F7F"/>
              <w:left w:val="single" w:sz="2" w:space="0" w:color="808080"/>
              <w:bottom w:val="nil"/>
              <w:right w:val="single" w:sz="4" w:space="0" w:color="7F7F7F"/>
            </w:tcBorders>
            <w:vAlign w:val="center"/>
          </w:tcPr>
          <w:p w:rsidR="0079066B" w:rsidRPr="00A162CA" w:rsidRDefault="0079066B" w:rsidP="00757296">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 xml:space="preserve">Государственное бюджетное образовательное учреждение </w:t>
            </w:r>
          </w:p>
          <w:p w:rsidR="0079066B" w:rsidRPr="00A162CA" w:rsidRDefault="0079066B" w:rsidP="00757296">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 xml:space="preserve">высшего профессионального образования города Москвы </w:t>
            </w:r>
          </w:p>
          <w:p w:rsidR="0079066B" w:rsidRPr="00A162CA" w:rsidRDefault="0079066B" w:rsidP="00757296">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«Московский городской психолого-педагогический университет»</w:t>
            </w:r>
          </w:p>
        </w:tc>
      </w:tr>
      <w:tr w:rsidR="0079066B" w:rsidRPr="00A162CA" w:rsidTr="00A91509">
        <w:trPr>
          <w:trHeight w:val="563"/>
        </w:trPr>
        <w:tc>
          <w:tcPr>
            <w:tcW w:w="528" w:type="pct"/>
            <w:tcBorders>
              <w:top w:val="nil"/>
              <w:left w:val="single" w:sz="2" w:space="0" w:color="808080"/>
              <w:bottom w:val="nil"/>
              <w:right w:val="nil"/>
            </w:tcBorders>
            <w:vAlign w:val="bottom"/>
          </w:tcPr>
          <w:p w:rsidR="0079066B" w:rsidRPr="00A162CA" w:rsidRDefault="0079066B" w:rsidP="00757296">
            <w:pPr>
              <w:spacing w:after="0" w:line="240" w:lineRule="auto"/>
              <w:rPr>
                <w:rFonts w:ascii="Times New Roman" w:hAnsi="Times New Roman"/>
                <w:color w:val="000000"/>
                <w:szCs w:val="20"/>
              </w:rPr>
            </w:pPr>
          </w:p>
        </w:tc>
        <w:tc>
          <w:tcPr>
            <w:tcW w:w="2930" w:type="pct"/>
            <w:tcBorders>
              <w:top w:val="nil"/>
              <w:left w:val="nil"/>
              <w:bottom w:val="nil"/>
              <w:right w:val="nil"/>
            </w:tcBorders>
            <w:vAlign w:val="bottom"/>
          </w:tcPr>
          <w:p w:rsidR="0079066B" w:rsidRPr="00A162CA" w:rsidRDefault="0079066B" w:rsidP="00757296">
            <w:pPr>
              <w:spacing w:after="0" w:line="240" w:lineRule="auto"/>
              <w:rPr>
                <w:rFonts w:ascii="Times New Roman" w:hAnsi="Times New Roman"/>
                <w:color w:val="000000"/>
                <w:sz w:val="24"/>
                <w:szCs w:val="24"/>
              </w:rPr>
            </w:pPr>
            <w:r w:rsidRPr="00A162CA">
              <w:rPr>
                <w:rFonts w:ascii="Times New Roman" w:hAnsi="Times New Roman"/>
                <w:color w:val="000000"/>
                <w:sz w:val="24"/>
                <w:szCs w:val="24"/>
              </w:rPr>
              <w:t>Ректор  Рубцов Виталий Владимирович</w:t>
            </w:r>
          </w:p>
        </w:tc>
        <w:tc>
          <w:tcPr>
            <w:tcW w:w="229" w:type="pct"/>
            <w:tcBorders>
              <w:top w:val="nil"/>
              <w:left w:val="nil"/>
              <w:bottom w:val="nil"/>
              <w:right w:val="nil"/>
            </w:tcBorders>
            <w:vAlign w:val="bottom"/>
          </w:tcPr>
          <w:p w:rsidR="0079066B" w:rsidRPr="00A162CA" w:rsidRDefault="0079066B" w:rsidP="00757296">
            <w:pPr>
              <w:spacing w:after="0" w:line="240" w:lineRule="auto"/>
              <w:rPr>
                <w:rFonts w:ascii="Times New Roman" w:hAnsi="Times New Roman"/>
                <w:color w:val="000000"/>
                <w:szCs w:val="20"/>
              </w:rPr>
            </w:pPr>
          </w:p>
        </w:tc>
        <w:tc>
          <w:tcPr>
            <w:tcW w:w="1313" w:type="pct"/>
            <w:tcBorders>
              <w:top w:val="nil"/>
              <w:left w:val="nil"/>
              <w:bottom w:val="nil"/>
              <w:right w:val="single" w:sz="2" w:space="0" w:color="808080"/>
            </w:tcBorders>
            <w:vAlign w:val="bottom"/>
          </w:tcPr>
          <w:p w:rsidR="0079066B" w:rsidRPr="00A162CA" w:rsidRDefault="0079066B" w:rsidP="003A170A">
            <w:pPr>
              <w:widowControl w:val="0"/>
              <w:spacing w:after="0" w:line="240" w:lineRule="auto"/>
              <w:rPr>
                <w:rFonts w:ascii="Times New Roman" w:hAnsi="Times New Roman"/>
                <w:bCs/>
                <w:color w:val="000000"/>
                <w:szCs w:val="20"/>
              </w:rPr>
            </w:pPr>
          </w:p>
        </w:tc>
      </w:tr>
      <w:tr w:rsidR="0079066B" w:rsidRPr="00A162CA" w:rsidTr="00A91509">
        <w:trPr>
          <w:trHeight w:val="80"/>
        </w:trPr>
        <w:tc>
          <w:tcPr>
            <w:tcW w:w="528" w:type="pct"/>
            <w:tcBorders>
              <w:top w:val="nil"/>
              <w:left w:val="single" w:sz="2" w:space="0" w:color="808080"/>
              <w:bottom w:val="single" w:sz="2" w:space="0" w:color="808080"/>
              <w:right w:val="nil"/>
            </w:tcBorders>
          </w:tcPr>
          <w:p w:rsidR="0079066B" w:rsidRPr="00A162CA" w:rsidRDefault="0079066B" w:rsidP="003A170A">
            <w:pPr>
              <w:spacing w:after="0" w:line="240" w:lineRule="auto"/>
              <w:jc w:val="center"/>
              <w:rPr>
                <w:rFonts w:ascii="Times New Roman" w:hAnsi="Times New Roman"/>
                <w:color w:val="000000"/>
                <w:sz w:val="18"/>
                <w:szCs w:val="16"/>
              </w:rPr>
            </w:pPr>
          </w:p>
        </w:tc>
        <w:tc>
          <w:tcPr>
            <w:tcW w:w="2930" w:type="pct"/>
            <w:tcBorders>
              <w:top w:val="nil"/>
              <w:left w:val="nil"/>
              <w:bottom w:val="single" w:sz="2" w:space="0" w:color="808080"/>
              <w:right w:val="nil"/>
            </w:tcBorders>
          </w:tcPr>
          <w:p w:rsidR="0079066B" w:rsidRPr="00A162CA" w:rsidRDefault="0079066B" w:rsidP="003A170A">
            <w:pPr>
              <w:spacing w:after="0" w:line="240" w:lineRule="auto"/>
              <w:jc w:val="center"/>
              <w:rPr>
                <w:rFonts w:ascii="Times New Roman" w:hAnsi="Times New Roman"/>
                <w:color w:val="000000"/>
                <w:sz w:val="20"/>
                <w:szCs w:val="20"/>
              </w:rPr>
            </w:pPr>
          </w:p>
        </w:tc>
        <w:tc>
          <w:tcPr>
            <w:tcW w:w="229" w:type="pct"/>
            <w:tcBorders>
              <w:top w:val="nil"/>
              <w:left w:val="nil"/>
              <w:bottom w:val="single" w:sz="2" w:space="0" w:color="808080"/>
              <w:right w:val="nil"/>
            </w:tcBorders>
          </w:tcPr>
          <w:p w:rsidR="0079066B" w:rsidRPr="00A162CA" w:rsidRDefault="0079066B" w:rsidP="003A170A">
            <w:pPr>
              <w:spacing w:after="0" w:line="240" w:lineRule="auto"/>
              <w:jc w:val="center"/>
              <w:rPr>
                <w:rFonts w:ascii="Times New Roman" w:hAnsi="Times New Roman"/>
                <w:color w:val="000000"/>
                <w:sz w:val="20"/>
                <w:szCs w:val="20"/>
              </w:rPr>
            </w:pPr>
          </w:p>
        </w:tc>
        <w:tc>
          <w:tcPr>
            <w:tcW w:w="1313" w:type="pct"/>
            <w:tcBorders>
              <w:top w:val="nil"/>
              <w:left w:val="nil"/>
              <w:bottom w:val="single" w:sz="2" w:space="0" w:color="808080"/>
              <w:right w:val="single" w:sz="2" w:space="0" w:color="808080"/>
            </w:tcBorders>
          </w:tcPr>
          <w:p w:rsidR="0079066B" w:rsidRPr="00A162CA" w:rsidRDefault="0079066B" w:rsidP="003A170A">
            <w:pPr>
              <w:widowControl w:val="0"/>
              <w:spacing w:after="0" w:line="240" w:lineRule="auto"/>
              <w:jc w:val="center"/>
              <w:rPr>
                <w:rFonts w:ascii="Times New Roman" w:hAnsi="Times New Roman"/>
                <w:bCs/>
                <w:color w:val="000000"/>
                <w:sz w:val="20"/>
                <w:szCs w:val="20"/>
              </w:rPr>
            </w:pPr>
          </w:p>
        </w:tc>
      </w:tr>
      <w:tr w:rsidR="0079066B" w:rsidRPr="00A162CA" w:rsidTr="00C7419C">
        <w:trPr>
          <w:trHeight w:val="700"/>
        </w:trPr>
        <w:tc>
          <w:tcPr>
            <w:tcW w:w="5000" w:type="pct"/>
            <w:gridSpan w:val="4"/>
            <w:tcBorders>
              <w:top w:val="single" w:sz="2" w:space="0" w:color="808080"/>
              <w:left w:val="nil"/>
              <w:bottom w:val="single" w:sz="4" w:space="0" w:color="7F7F7F"/>
              <w:right w:val="nil"/>
            </w:tcBorders>
            <w:vAlign w:val="center"/>
          </w:tcPr>
          <w:p w:rsidR="0079066B" w:rsidRPr="002A1B3A" w:rsidRDefault="0079066B" w:rsidP="002A1B3A">
            <w:pPr>
              <w:pStyle w:val="ListParagraph1"/>
              <w:numPr>
                <w:ilvl w:val="1"/>
                <w:numId w:val="16"/>
              </w:numPr>
              <w:tabs>
                <w:tab w:val="clear" w:pos="690"/>
              </w:tabs>
              <w:ind w:left="459" w:hanging="425"/>
              <w:rPr>
                <w:b/>
                <w:color w:val="000000"/>
              </w:rPr>
            </w:pPr>
            <w:r w:rsidRPr="002A1B3A">
              <w:rPr>
                <w:b/>
                <w:bCs/>
                <w:color w:val="000000"/>
              </w:rPr>
              <w:t xml:space="preserve"> Наименования организаций –</w:t>
            </w:r>
            <w:r w:rsidRPr="002A1B3A">
              <w:rPr>
                <w:b/>
                <w:color w:val="000000"/>
              </w:rPr>
              <w:t xml:space="preserve"> разработчиков</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tabs>
                <w:tab w:val="left" w:pos="993"/>
              </w:tabs>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Московский городской психолого-педагогический университет</w:t>
            </w:r>
            <w:r w:rsidR="00B139A7">
              <w:rPr>
                <w:rFonts w:ascii="Times New Roman" w:hAnsi="Times New Roman"/>
                <w:color w:val="000000"/>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tabs>
                <w:tab w:val="left" w:pos="993"/>
              </w:tabs>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Московский педагогический государственный университет</w:t>
            </w:r>
            <w:r w:rsidR="00B139A7">
              <w:rPr>
                <w:rFonts w:ascii="Times New Roman" w:hAnsi="Times New Roman"/>
                <w:color w:val="000000"/>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tabs>
                <w:tab w:val="left" w:pos="993"/>
              </w:tabs>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Московский государственный областной университет</w:t>
            </w:r>
            <w:r w:rsidR="00B139A7">
              <w:rPr>
                <w:rFonts w:ascii="Times New Roman" w:hAnsi="Times New Roman"/>
                <w:color w:val="000000"/>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tabs>
                <w:tab w:val="left" w:pos="993"/>
              </w:tabs>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НОУ ВПО «Столичная финансово-гуманитарная академия»</w:t>
            </w:r>
            <w:r w:rsidR="00B139A7">
              <w:rPr>
                <w:rFonts w:ascii="Times New Roman" w:hAnsi="Times New Roman"/>
                <w:color w:val="000000"/>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Институт труда и социального страхования</w:t>
            </w:r>
            <w:r w:rsidR="00B139A7">
              <w:rPr>
                <w:rFonts w:ascii="Times New Roman" w:hAnsi="Times New Roman"/>
                <w:color w:val="000000"/>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 xml:space="preserve">Аппарат Уполномоченного по правам ребенка </w:t>
            </w:r>
            <w:r w:rsidR="00E73BB0">
              <w:rPr>
                <w:rFonts w:ascii="Times New Roman" w:hAnsi="Times New Roman"/>
                <w:color w:val="000000"/>
                <w:sz w:val="24"/>
                <w:szCs w:val="24"/>
              </w:rPr>
              <w:t xml:space="preserve">города </w:t>
            </w:r>
            <w:r w:rsidRPr="00A162CA">
              <w:rPr>
                <w:rFonts w:ascii="Times New Roman" w:hAnsi="Times New Roman"/>
                <w:color w:val="000000"/>
                <w:sz w:val="24"/>
                <w:szCs w:val="24"/>
              </w:rPr>
              <w:t xml:space="preserve"> Санкт-Петербурга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 xml:space="preserve">Министерство социального развития и семейной политики Краснодарского края </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Министерство образования  Московской области</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Департамент образования  Вологодской области</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 xml:space="preserve">Учебно-методический центр по проблемам опеки, попечительства и социально-педагогической реабилитации детей и подростков «Детство»» Департамента социальной защиты населения </w:t>
            </w:r>
            <w:r w:rsidR="00E73BB0">
              <w:rPr>
                <w:rFonts w:ascii="Times New Roman" w:hAnsi="Times New Roman"/>
                <w:color w:val="000000"/>
                <w:sz w:val="24"/>
                <w:szCs w:val="24"/>
              </w:rPr>
              <w:t xml:space="preserve"> города </w:t>
            </w:r>
            <w:r w:rsidRPr="00A162CA">
              <w:rPr>
                <w:rFonts w:ascii="Times New Roman" w:hAnsi="Times New Roman"/>
                <w:color w:val="000000"/>
                <w:sz w:val="24"/>
                <w:szCs w:val="24"/>
              </w:rPr>
              <w:t>Москвы</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D17FAF" w:rsidRDefault="0079066B" w:rsidP="00B87142">
            <w:pPr>
              <w:spacing w:line="240" w:lineRule="auto"/>
              <w:jc w:val="both"/>
              <w:rPr>
                <w:rFonts w:ascii="Times New Roman" w:hAnsi="Times New Roman"/>
                <w:sz w:val="24"/>
                <w:szCs w:val="24"/>
              </w:rPr>
            </w:pPr>
            <w:r w:rsidRPr="00D17FAF">
              <w:rPr>
                <w:rFonts w:ascii="Times New Roman" w:hAnsi="Times New Roman"/>
                <w:sz w:val="24"/>
                <w:szCs w:val="24"/>
              </w:rPr>
              <w:t>БО РОО «Соучастие в судьбе»</w:t>
            </w:r>
            <w:r w:rsidR="00D17FAF" w:rsidRPr="00D17FAF">
              <w:rPr>
                <w:rFonts w:ascii="Times New Roman" w:hAnsi="Times New Roman"/>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 xml:space="preserve">СПБОБФО «Родительский мост» </w:t>
            </w:r>
            <w:r w:rsidR="00E73BB0">
              <w:rPr>
                <w:rFonts w:ascii="Times New Roman" w:hAnsi="Times New Roman"/>
                <w:color w:val="000000"/>
                <w:sz w:val="24"/>
                <w:szCs w:val="24"/>
              </w:rPr>
              <w:t xml:space="preserve">города </w:t>
            </w:r>
            <w:r w:rsidRPr="00A162CA">
              <w:rPr>
                <w:rFonts w:ascii="Times New Roman" w:hAnsi="Times New Roman"/>
                <w:color w:val="000000"/>
                <w:sz w:val="24"/>
                <w:szCs w:val="24"/>
              </w:rPr>
              <w:t xml:space="preserve"> Санкт-Петербурга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D17FAF" w:rsidRDefault="0079066B" w:rsidP="00B87142">
            <w:pPr>
              <w:spacing w:line="240" w:lineRule="auto"/>
              <w:jc w:val="both"/>
              <w:rPr>
                <w:rFonts w:ascii="Times New Roman" w:hAnsi="Times New Roman"/>
                <w:sz w:val="24"/>
                <w:szCs w:val="24"/>
              </w:rPr>
            </w:pPr>
            <w:r w:rsidRPr="00D17FAF">
              <w:rPr>
                <w:rFonts w:ascii="Times New Roman" w:hAnsi="Times New Roman"/>
                <w:sz w:val="24"/>
                <w:szCs w:val="24"/>
              </w:rPr>
              <w:t>БО РОО «Право ребенка»</w:t>
            </w:r>
            <w:r w:rsidR="00D17FAF" w:rsidRPr="00D17FAF">
              <w:rPr>
                <w:rFonts w:ascii="Times New Roman" w:hAnsi="Times New Roman"/>
                <w:sz w:val="24"/>
                <w:szCs w:val="24"/>
              </w:rPr>
              <w:t>, город Москва</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D17FAF" w:rsidRDefault="0079066B" w:rsidP="00B87142">
            <w:pPr>
              <w:spacing w:line="240" w:lineRule="auto"/>
              <w:jc w:val="both"/>
              <w:rPr>
                <w:rFonts w:ascii="Times New Roman" w:hAnsi="Times New Roman"/>
                <w:sz w:val="24"/>
                <w:szCs w:val="24"/>
              </w:rPr>
            </w:pPr>
            <w:r w:rsidRPr="00D17FAF">
              <w:rPr>
                <w:rFonts w:ascii="Times New Roman" w:hAnsi="Times New Roman"/>
                <w:sz w:val="24"/>
                <w:szCs w:val="24"/>
              </w:rPr>
              <w:t>Благотворительный детский фонд  «Виктория»</w:t>
            </w:r>
            <w:r w:rsidR="00D17FAF" w:rsidRPr="00D17FAF">
              <w:rPr>
                <w:rFonts w:ascii="Times New Roman" w:hAnsi="Times New Roman"/>
                <w:sz w:val="24"/>
                <w:szCs w:val="24"/>
              </w:rPr>
              <w:t>, город Москва</w:t>
            </w:r>
            <w:r w:rsidRPr="00D17FAF">
              <w:rPr>
                <w:rFonts w:ascii="Times New Roman" w:hAnsi="Times New Roman"/>
                <w:sz w:val="24"/>
                <w:szCs w:val="24"/>
              </w:rPr>
              <w:t xml:space="preserve"> </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Детский дом № 59 города Москвы</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E73BB0" w:rsidP="00B87142">
            <w:pPr>
              <w:spacing w:line="240" w:lineRule="auto"/>
              <w:jc w:val="both"/>
              <w:rPr>
                <w:rFonts w:ascii="Times New Roman" w:hAnsi="Times New Roman"/>
                <w:color w:val="000000"/>
                <w:sz w:val="24"/>
                <w:szCs w:val="24"/>
              </w:rPr>
            </w:pPr>
            <w:r>
              <w:rPr>
                <w:rFonts w:ascii="Times New Roman" w:hAnsi="Times New Roman"/>
                <w:color w:val="000000"/>
                <w:sz w:val="24"/>
                <w:szCs w:val="24"/>
              </w:rPr>
              <w:t>Детский дом № 2 г</w:t>
            </w:r>
            <w:r w:rsidR="0079066B" w:rsidRPr="00A162CA">
              <w:rPr>
                <w:rFonts w:ascii="Times New Roman" w:hAnsi="Times New Roman"/>
                <w:color w:val="000000"/>
                <w:sz w:val="24"/>
                <w:szCs w:val="24"/>
              </w:rPr>
              <w:t>орода Вологды</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Центр содействия  семейному воспитанию № 1 города Москвы</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Областной центр содействия семейному устройству детей-сирот и детей, оставшихся без попечения родителей, и психолого-медико-социального сопровождения замещающих семей Калужской области</w:t>
            </w:r>
          </w:p>
        </w:tc>
      </w:tr>
      <w:tr w:rsidR="0079066B" w:rsidRPr="00A162CA" w:rsidTr="00C7419C">
        <w:trPr>
          <w:trHeight w:val="407"/>
        </w:trPr>
        <w:tc>
          <w:tcPr>
            <w:tcW w:w="528" w:type="pct"/>
            <w:tcBorders>
              <w:top w:val="single" w:sz="4" w:space="0" w:color="7F7F7F"/>
              <w:left w:val="single" w:sz="2" w:space="0" w:color="808080"/>
              <w:bottom w:val="single" w:sz="4" w:space="0" w:color="7F7F7F"/>
              <w:right w:val="single" w:sz="4" w:space="0" w:color="7F7F7F"/>
            </w:tcBorders>
            <w:vAlign w:val="center"/>
          </w:tcPr>
          <w:p w:rsidR="0079066B" w:rsidRPr="00A162CA" w:rsidRDefault="0079066B" w:rsidP="00023FD5">
            <w:pPr>
              <w:numPr>
                <w:ilvl w:val="0"/>
                <w:numId w:val="17"/>
              </w:numPr>
              <w:spacing w:after="0" w:line="240" w:lineRule="auto"/>
              <w:ind w:left="0" w:firstLine="0"/>
              <w:rPr>
                <w:rFonts w:ascii="Times New Roman" w:hAnsi="Times New Roman"/>
                <w:color w:val="000000"/>
                <w:szCs w:val="20"/>
              </w:rPr>
            </w:pPr>
          </w:p>
        </w:tc>
        <w:tc>
          <w:tcPr>
            <w:tcW w:w="4472" w:type="pct"/>
            <w:gridSpan w:val="3"/>
            <w:tcBorders>
              <w:top w:val="single" w:sz="4" w:space="0" w:color="7F7F7F"/>
              <w:left w:val="single" w:sz="4" w:space="0" w:color="7F7F7F"/>
              <w:bottom w:val="single" w:sz="2" w:space="0" w:color="808080"/>
              <w:right w:val="single" w:sz="4" w:space="0" w:color="7F7F7F"/>
            </w:tcBorders>
          </w:tcPr>
          <w:p w:rsidR="0079066B" w:rsidRPr="00A162CA" w:rsidRDefault="0079066B" w:rsidP="00B87142">
            <w:pPr>
              <w:spacing w:line="240" w:lineRule="auto"/>
              <w:jc w:val="both"/>
              <w:rPr>
                <w:rFonts w:ascii="Times New Roman" w:hAnsi="Times New Roman"/>
                <w:color w:val="000000"/>
                <w:sz w:val="24"/>
                <w:szCs w:val="24"/>
              </w:rPr>
            </w:pPr>
            <w:r w:rsidRPr="00A162CA">
              <w:rPr>
                <w:rFonts w:ascii="Times New Roman" w:hAnsi="Times New Roman"/>
                <w:color w:val="000000"/>
                <w:sz w:val="24"/>
                <w:szCs w:val="24"/>
              </w:rPr>
              <w:t>Одинцовское зональное объединение Областного центра сопровождения замещающих семей Московской области</w:t>
            </w:r>
          </w:p>
        </w:tc>
      </w:tr>
    </w:tbl>
    <w:p w:rsidR="0079066B" w:rsidRPr="00A162CA" w:rsidRDefault="0079066B" w:rsidP="00C7419C">
      <w:pPr>
        <w:spacing w:after="0" w:line="240" w:lineRule="auto"/>
        <w:rPr>
          <w:rFonts w:ascii="Times New Roman" w:hAnsi="Times New Roman"/>
          <w:b/>
          <w:color w:val="000000"/>
          <w:sz w:val="28"/>
          <w:szCs w:val="28"/>
          <w:lang w:eastAsia="ru-RU"/>
        </w:rPr>
      </w:pPr>
    </w:p>
    <w:sectPr w:rsidR="0079066B" w:rsidRPr="00A162CA" w:rsidSect="00F53737">
      <w:endnotePr>
        <w:numFmt w:val="decimal"/>
      </w:end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2A9A" w:rsidRDefault="00CB2A9A" w:rsidP="006C3D90">
      <w:pPr>
        <w:spacing w:after="0" w:line="240" w:lineRule="auto"/>
      </w:pPr>
      <w:r>
        <w:separator/>
      </w:r>
    </w:p>
  </w:endnote>
  <w:endnote w:type="continuationSeparator" w:id="0">
    <w:p w:rsidR="00CB2A9A" w:rsidRDefault="00CB2A9A" w:rsidP="006C3D90">
      <w:pPr>
        <w:spacing w:after="0" w:line="240" w:lineRule="auto"/>
      </w:pPr>
      <w:r>
        <w:continuationSeparator/>
      </w:r>
    </w:p>
  </w:endnote>
  <w:endnote w:id="1">
    <w:p w:rsidR="00757296" w:rsidRPr="00B139A7" w:rsidRDefault="00757296" w:rsidP="003A170A">
      <w:pPr>
        <w:pStyle w:val="afd"/>
        <w:spacing w:after="60"/>
        <w:rPr>
          <w:rFonts w:ascii="Times New Roman" w:hAnsi="Times New Roman"/>
        </w:rPr>
      </w:pPr>
      <w:r w:rsidRPr="009F3369">
        <w:rPr>
          <w:rStyle w:val="aff"/>
        </w:rPr>
        <w:endnoteRef/>
      </w:r>
      <w:r w:rsidRPr="009F3369">
        <w:rPr>
          <w:rFonts w:ascii="Times New Roman" w:hAnsi="Times New Roman"/>
        </w:rPr>
        <w:t xml:space="preserve"> </w:t>
      </w:r>
      <w:r w:rsidRPr="00B139A7">
        <w:rPr>
          <w:rFonts w:ascii="Times New Roman" w:hAnsi="Times New Roman"/>
        </w:rPr>
        <w:t>Общероссийский классификатор занятий.</w:t>
      </w:r>
    </w:p>
  </w:endnote>
  <w:endnote w:id="2">
    <w:p w:rsidR="00757296" w:rsidRPr="00B139A7" w:rsidRDefault="00757296" w:rsidP="003A170A">
      <w:pPr>
        <w:pStyle w:val="ac"/>
        <w:spacing w:after="60"/>
        <w:ind w:left="180" w:hanging="180"/>
        <w:jc w:val="both"/>
      </w:pPr>
      <w:r w:rsidRPr="00B139A7">
        <w:rPr>
          <w:rStyle w:val="aff"/>
        </w:rPr>
        <w:endnoteRef/>
      </w:r>
      <w:r w:rsidRPr="00B139A7">
        <w:t xml:space="preserve"> Общероссийский классификатор видов экономической деятельности.</w:t>
      </w:r>
    </w:p>
  </w:endnote>
  <w:endnote w:id="3">
    <w:p w:rsidR="00757296" w:rsidRPr="00B139A7" w:rsidRDefault="00757296" w:rsidP="003A170A">
      <w:pPr>
        <w:pStyle w:val="ac"/>
        <w:spacing w:after="60"/>
        <w:ind w:left="180" w:hanging="180"/>
        <w:jc w:val="both"/>
      </w:pPr>
      <w:r w:rsidRPr="00B139A7">
        <w:rPr>
          <w:rStyle w:val="aff"/>
        </w:rPr>
        <w:endnoteRef/>
      </w:r>
      <w:r w:rsidRPr="00B139A7">
        <w:rPr>
          <w:rStyle w:val="aff"/>
        </w:rPr>
        <w:t xml:space="preserve"> </w:t>
      </w:r>
      <w:r w:rsidRPr="00B139A7">
        <w:t>Единый квалификационный справочник должностей руководителей, специалистов и служащих</w:t>
      </w:r>
    </w:p>
  </w:endnote>
  <w:endnote w:id="4">
    <w:p w:rsidR="00757296" w:rsidRPr="00B139A7" w:rsidRDefault="00757296" w:rsidP="003A170A">
      <w:pPr>
        <w:pStyle w:val="afd"/>
        <w:spacing w:after="60"/>
        <w:rPr>
          <w:rFonts w:ascii="Times New Roman" w:hAnsi="Times New Roman"/>
        </w:rPr>
      </w:pPr>
      <w:r w:rsidRPr="00B139A7">
        <w:rPr>
          <w:rStyle w:val="aff"/>
          <w:rFonts w:ascii="Times New Roman" w:hAnsi="Times New Roman"/>
        </w:rPr>
        <w:endnoteRef/>
      </w:r>
      <w:r w:rsidRPr="00B139A7">
        <w:rPr>
          <w:rStyle w:val="aff"/>
          <w:rFonts w:ascii="Times New Roman" w:hAnsi="Times New Roman"/>
        </w:rPr>
        <w:t xml:space="preserve">  </w:t>
      </w:r>
      <w:r w:rsidRPr="00B139A7">
        <w:rPr>
          <w:rFonts w:ascii="Times New Roman" w:hAnsi="Times New Roman"/>
        </w:rPr>
        <w:t>Общероссийский классификатор специальностей по образованию.</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296" w:rsidRDefault="001035EA" w:rsidP="003A170A">
    <w:pPr>
      <w:pStyle w:val="a8"/>
      <w:framePr w:wrap="around" w:vAnchor="text" w:hAnchor="margin" w:xAlign="center" w:y="1"/>
      <w:rPr>
        <w:rStyle w:val="aff0"/>
      </w:rPr>
    </w:pPr>
    <w:r>
      <w:rPr>
        <w:rStyle w:val="aff0"/>
      </w:rPr>
      <w:fldChar w:fldCharType="begin"/>
    </w:r>
    <w:r w:rsidR="00757296">
      <w:rPr>
        <w:rStyle w:val="aff0"/>
      </w:rPr>
      <w:instrText xml:space="preserve">PAGE  </w:instrText>
    </w:r>
    <w:r>
      <w:rPr>
        <w:rStyle w:val="aff0"/>
      </w:rPr>
      <w:fldChar w:fldCharType="end"/>
    </w:r>
  </w:p>
  <w:p w:rsidR="00757296" w:rsidRDefault="0075729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7868761"/>
      <w:docPartObj>
        <w:docPartGallery w:val="Page Numbers (Bottom of Page)"/>
        <w:docPartUnique/>
      </w:docPartObj>
    </w:sdtPr>
    <w:sdtContent>
      <w:p w:rsidR="00F53737" w:rsidRDefault="00F53737">
        <w:pPr>
          <w:pStyle w:val="a8"/>
          <w:jc w:val="center"/>
        </w:pPr>
        <w:r>
          <w:fldChar w:fldCharType="begin"/>
        </w:r>
        <w:r>
          <w:instrText>PAGE   \* MERGEFORMAT</w:instrText>
        </w:r>
        <w:r>
          <w:fldChar w:fldCharType="separate"/>
        </w:r>
        <w:r w:rsidR="00A24701">
          <w:rPr>
            <w:noProof/>
          </w:rPr>
          <w:t>6</w:t>
        </w:r>
        <w:r>
          <w:fldChar w:fldCharType="end"/>
        </w:r>
      </w:p>
    </w:sdtContent>
  </w:sdt>
  <w:p w:rsidR="00F53737" w:rsidRDefault="00F5373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2A9A" w:rsidRDefault="00CB2A9A" w:rsidP="006C3D90">
      <w:pPr>
        <w:spacing w:after="0" w:line="240" w:lineRule="auto"/>
      </w:pPr>
      <w:r>
        <w:separator/>
      </w:r>
    </w:p>
  </w:footnote>
  <w:footnote w:type="continuationSeparator" w:id="0">
    <w:p w:rsidR="00CB2A9A" w:rsidRDefault="00CB2A9A" w:rsidP="006C3D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296" w:rsidRDefault="001035EA" w:rsidP="003A170A">
    <w:pPr>
      <w:pStyle w:val="a6"/>
      <w:framePr w:wrap="around" w:vAnchor="text" w:hAnchor="margin" w:xAlign="center" w:y="1"/>
      <w:rPr>
        <w:rStyle w:val="aff0"/>
      </w:rPr>
    </w:pPr>
    <w:r>
      <w:rPr>
        <w:rStyle w:val="aff0"/>
      </w:rPr>
      <w:fldChar w:fldCharType="begin"/>
    </w:r>
    <w:r w:rsidR="00757296">
      <w:rPr>
        <w:rStyle w:val="aff0"/>
      </w:rPr>
      <w:instrText xml:space="preserve">PAGE  </w:instrText>
    </w:r>
    <w:r>
      <w:rPr>
        <w:rStyle w:val="aff0"/>
      </w:rPr>
      <w:fldChar w:fldCharType="end"/>
    </w:r>
  </w:p>
  <w:p w:rsidR="00757296" w:rsidRDefault="00757296">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737" w:rsidRDefault="00F53737" w:rsidP="00F53737">
    <w:pPr>
      <w:pStyle w:val="a6"/>
      <w:jc w:val="right"/>
    </w:pPr>
    <w:r>
      <w:rPr>
        <w:noProof/>
      </w:rPr>
      <w:drawing>
        <wp:inline distT="0" distB="0" distL="0" distR="0">
          <wp:extent cx="5708650" cy="1212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Логотип с сайтом.jpg"/>
                  <pic:cNvPicPr/>
                </pic:nvPicPr>
                <pic:blipFill>
                  <a:blip r:embed="rId1">
                    <a:extLst>
                      <a:ext uri="{28A0092B-C50C-407E-A947-70E740481C1C}">
                        <a14:useLocalDpi xmlns:a14="http://schemas.microsoft.com/office/drawing/2010/main" val="0"/>
                      </a:ext>
                    </a:extLst>
                  </a:blip>
                  <a:stretch>
                    <a:fillRect/>
                  </a:stretch>
                </pic:blipFill>
                <pic:spPr>
                  <a:xfrm>
                    <a:off x="0" y="0"/>
                    <a:ext cx="5708650" cy="12128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8FE66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6372838"/>
    <w:multiLevelType w:val="hybridMultilevel"/>
    <w:tmpl w:val="C076E1E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4D318C6"/>
    <w:multiLevelType w:val="multilevel"/>
    <w:tmpl w:val="13BA2634"/>
    <w:lvl w:ilvl="0">
      <w:start w:val="1"/>
      <w:numFmt w:val="decimal"/>
      <w:lvlText w:val="%1"/>
      <w:lvlJc w:val="left"/>
      <w:pPr>
        <w:ind w:left="1230" w:hanging="1230"/>
      </w:pPr>
      <w:rPr>
        <w:rFonts w:cs="Times New Roman" w:hint="default"/>
      </w:rPr>
    </w:lvl>
    <w:lvl w:ilvl="1">
      <w:start w:val="1"/>
      <w:numFmt w:val="decimal"/>
      <w:lvlText w:val="%1.%2"/>
      <w:lvlJc w:val="left"/>
      <w:pPr>
        <w:ind w:left="1939" w:hanging="1230"/>
      </w:pPr>
      <w:rPr>
        <w:rFonts w:cs="Times New Roman" w:hint="default"/>
      </w:rPr>
    </w:lvl>
    <w:lvl w:ilvl="2">
      <w:start w:val="1"/>
      <w:numFmt w:val="decimal"/>
      <w:lvlText w:val="%1.%2.%3"/>
      <w:lvlJc w:val="left"/>
      <w:pPr>
        <w:ind w:left="2648" w:hanging="1230"/>
      </w:pPr>
      <w:rPr>
        <w:rFonts w:cs="Times New Roman" w:hint="default"/>
      </w:rPr>
    </w:lvl>
    <w:lvl w:ilvl="3">
      <w:start w:val="1"/>
      <w:numFmt w:val="decimal"/>
      <w:lvlText w:val="%1.%2.%3.%4"/>
      <w:lvlJc w:val="left"/>
      <w:pPr>
        <w:ind w:left="3357" w:hanging="1230"/>
      </w:pPr>
      <w:rPr>
        <w:rFonts w:cs="Times New Roman" w:hint="default"/>
      </w:rPr>
    </w:lvl>
    <w:lvl w:ilvl="4">
      <w:start w:val="1"/>
      <w:numFmt w:val="decimal"/>
      <w:lvlText w:val="%1.%2.%3.%4.%5"/>
      <w:lvlJc w:val="left"/>
      <w:pPr>
        <w:ind w:left="4066" w:hanging="123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15:restartNumberingAfterBreak="0">
    <w:nsid w:val="1A4A4D84"/>
    <w:multiLevelType w:val="hybridMultilevel"/>
    <w:tmpl w:val="F1329FB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2D52604A"/>
    <w:multiLevelType w:val="hybridMultilevel"/>
    <w:tmpl w:val="7BCE16F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EAD62C0"/>
    <w:multiLevelType w:val="multilevel"/>
    <w:tmpl w:val="36DCDDAA"/>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690"/>
        </w:tabs>
        <w:ind w:left="690" w:hanging="360"/>
      </w:pPr>
      <w:rPr>
        <w:rFonts w:cs="Times New Roman" w:hint="default"/>
      </w:rPr>
    </w:lvl>
    <w:lvl w:ilvl="2">
      <w:start w:val="1"/>
      <w:numFmt w:val="decimal"/>
      <w:lvlText w:val="%1.%2.%3."/>
      <w:lvlJc w:val="left"/>
      <w:pPr>
        <w:tabs>
          <w:tab w:val="num" w:pos="1380"/>
        </w:tabs>
        <w:ind w:left="1380" w:hanging="720"/>
      </w:pPr>
      <w:rPr>
        <w:rFonts w:cs="Times New Roman" w:hint="default"/>
      </w:rPr>
    </w:lvl>
    <w:lvl w:ilvl="3">
      <w:start w:val="1"/>
      <w:numFmt w:val="decimal"/>
      <w:lvlText w:val="%1.%2.%3.%4."/>
      <w:lvlJc w:val="left"/>
      <w:pPr>
        <w:tabs>
          <w:tab w:val="num" w:pos="1710"/>
        </w:tabs>
        <w:ind w:left="1710" w:hanging="720"/>
      </w:pPr>
      <w:rPr>
        <w:rFonts w:cs="Times New Roman" w:hint="default"/>
      </w:rPr>
    </w:lvl>
    <w:lvl w:ilvl="4">
      <w:start w:val="1"/>
      <w:numFmt w:val="decimal"/>
      <w:lvlText w:val="%1.%2.%3.%4.%5."/>
      <w:lvlJc w:val="left"/>
      <w:pPr>
        <w:tabs>
          <w:tab w:val="num" w:pos="2400"/>
        </w:tabs>
        <w:ind w:left="2400" w:hanging="1080"/>
      </w:pPr>
      <w:rPr>
        <w:rFonts w:cs="Times New Roman" w:hint="default"/>
      </w:rPr>
    </w:lvl>
    <w:lvl w:ilvl="5">
      <w:start w:val="1"/>
      <w:numFmt w:val="decimal"/>
      <w:lvlText w:val="%1.%2.%3.%4.%5.%6."/>
      <w:lvlJc w:val="left"/>
      <w:pPr>
        <w:tabs>
          <w:tab w:val="num" w:pos="2730"/>
        </w:tabs>
        <w:ind w:left="2730" w:hanging="1080"/>
      </w:pPr>
      <w:rPr>
        <w:rFonts w:cs="Times New Roman" w:hint="default"/>
      </w:rPr>
    </w:lvl>
    <w:lvl w:ilvl="6">
      <w:start w:val="1"/>
      <w:numFmt w:val="decimal"/>
      <w:lvlText w:val="%1.%2.%3.%4.%5.%6.%7."/>
      <w:lvlJc w:val="left"/>
      <w:pPr>
        <w:tabs>
          <w:tab w:val="num" w:pos="3420"/>
        </w:tabs>
        <w:ind w:left="3420" w:hanging="1440"/>
      </w:pPr>
      <w:rPr>
        <w:rFonts w:cs="Times New Roman" w:hint="default"/>
      </w:rPr>
    </w:lvl>
    <w:lvl w:ilvl="7">
      <w:start w:val="1"/>
      <w:numFmt w:val="decimal"/>
      <w:lvlText w:val="%1.%2.%3.%4.%5.%6.%7.%8."/>
      <w:lvlJc w:val="left"/>
      <w:pPr>
        <w:tabs>
          <w:tab w:val="num" w:pos="3750"/>
        </w:tabs>
        <w:ind w:left="3750" w:hanging="1440"/>
      </w:pPr>
      <w:rPr>
        <w:rFonts w:cs="Times New Roman" w:hint="default"/>
      </w:rPr>
    </w:lvl>
    <w:lvl w:ilvl="8">
      <w:start w:val="1"/>
      <w:numFmt w:val="decimal"/>
      <w:lvlText w:val="%1.%2.%3.%4.%5.%6.%7.%8.%9."/>
      <w:lvlJc w:val="left"/>
      <w:pPr>
        <w:tabs>
          <w:tab w:val="num" w:pos="4440"/>
        </w:tabs>
        <w:ind w:left="4440" w:hanging="1800"/>
      </w:pPr>
      <w:rPr>
        <w:rFonts w:cs="Times New Roman" w:hint="default"/>
      </w:rPr>
    </w:lvl>
  </w:abstractNum>
  <w:abstractNum w:abstractNumId="6" w15:restartNumberingAfterBreak="0">
    <w:nsid w:val="38572E86"/>
    <w:multiLevelType w:val="multilevel"/>
    <w:tmpl w:val="818C5FCE"/>
    <w:lvl w:ilvl="0">
      <w:start w:val="1"/>
      <w:numFmt w:val="upperRoman"/>
      <w:lvlText w:val="%1."/>
      <w:lvlJc w:val="right"/>
      <w:pPr>
        <w:ind w:left="360" w:hanging="360"/>
      </w:pPr>
      <w:rPr>
        <w:rFonts w:cs="Times New Roman" w:hint="default"/>
        <w:sz w:val="28"/>
        <w:szCs w:val="28"/>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444B32AB"/>
    <w:multiLevelType w:val="hybridMultilevel"/>
    <w:tmpl w:val="3FA60F80"/>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522355E1"/>
    <w:multiLevelType w:val="hybridMultilevel"/>
    <w:tmpl w:val="D74AB8F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15:restartNumberingAfterBreak="0">
    <w:nsid w:val="5684464C"/>
    <w:multiLevelType w:val="hybridMultilevel"/>
    <w:tmpl w:val="222083D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6B5A316B"/>
    <w:multiLevelType w:val="multilevel"/>
    <w:tmpl w:val="13BA2634"/>
    <w:lvl w:ilvl="0">
      <w:start w:val="1"/>
      <w:numFmt w:val="decimal"/>
      <w:lvlText w:val="%1"/>
      <w:lvlJc w:val="left"/>
      <w:pPr>
        <w:ind w:left="1230" w:hanging="1230"/>
      </w:pPr>
      <w:rPr>
        <w:rFonts w:cs="Times New Roman" w:hint="default"/>
      </w:rPr>
    </w:lvl>
    <w:lvl w:ilvl="1">
      <w:start w:val="1"/>
      <w:numFmt w:val="decimal"/>
      <w:lvlText w:val="%1.%2"/>
      <w:lvlJc w:val="left"/>
      <w:pPr>
        <w:ind w:left="1939" w:hanging="1230"/>
      </w:pPr>
      <w:rPr>
        <w:rFonts w:cs="Times New Roman" w:hint="default"/>
      </w:rPr>
    </w:lvl>
    <w:lvl w:ilvl="2">
      <w:start w:val="1"/>
      <w:numFmt w:val="decimal"/>
      <w:lvlText w:val="%1.%2.%3"/>
      <w:lvlJc w:val="left"/>
      <w:pPr>
        <w:ind w:left="2648" w:hanging="1230"/>
      </w:pPr>
      <w:rPr>
        <w:rFonts w:cs="Times New Roman" w:hint="default"/>
      </w:rPr>
    </w:lvl>
    <w:lvl w:ilvl="3">
      <w:start w:val="1"/>
      <w:numFmt w:val="decimal"/>
      <w:lvlText w:val="%1.%2.%3.%4"/>
      <w:lvlJc w:val="left"/>
      <w:pPr>
        <w:ind w:left="3357" w:hanging="1230"/>
      </w:pPr>
      <w:rPr>
        <w:rFonts w:cs="Times New Roman" w:hint="default"/>
      </w:rPr>
    </w:lvl>
    <w:lvl w:ilvl="4">
      <w:start w:val="1"/>
      <w:numFmt w:val="decimal"/>
      <w:lvlText w:val="%1.%2.%3.%4.%5"/>
      <w:lvlJc w:val="left"/>
      <w:pPr>
        <w:ind w:left="4066" w:hanging="123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1" w15:restartNumberingAfterBreak="0">
    <w:nsid w:val="7C1631BE"/>
    <w:multiLevelType w:val="multilevel"/>
    <w:tmpl w:val="0FAEC936"/>
    <w:lvl w:ilvl="0">
      <w:start w:val="4"/>
      <w:numFmt w:val="decimal"/>
      <w:lvlText w:val="%1"/>
      <w:lvlJc w:val="left"/>
      <w:pPr>
        <w:ind w:left="375" w:hanging="375"/>
      </w:pPr>
      <w:rPr>
        <w:rFonts w:cs="Times New Roman" w:hint="default"/>
      </w:rPr>
    </w:lvl>
    <w:lvl w:ilvl="1">
      <w:start w:val="1"/>
      <w:numFmt w:val="decimal"/>
      <w:lvlText w:val="%1.%2"/>
      <w:lvlJc w:val="left"/>
      <w:pPr>
        <w:ind w:left="1455" w:hanging="375"/>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0"/>
  </w:num>
  <w:num w:numId="8">
    <w:abstractNumId w:val="2"/>
  </w:num>
  <w:num w:numId="9">
    <w:abstractNumId w:val="7"/>
  </w:num>
  <w:num w:numId="10">
    <w:abstractNumId w:val="11"/>
  </w:num>
  <w:num w:numId="11">
    <w:abstractNumId w:val="8"/>
  </w:num>
  <w:num w:numId="12">
    <w:abstractNumId w:val="3"/>
  </w:num>
  <w:num w:numId="13">
    <w:abstractNumId w:val="6"/>
  </w:num>
  <w:num w:numId="14">
    <w:abstractNumId w:val="4"/>
  </w:num>
  <w:num w:numId="15">
    <w:abstractNumId w:val="1"/>
  </w:num>
  <w:num w:numId="16">
    <w:abstractNumId w:val="5"/>
  </w:num>
  <w:num w:numId="17">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D90"/>
    <w:rsid w:val="00023FD5"/>
    <w:rsid w:val="000332CA"/>
    <w:rsid w:val="00037C4D"/>
    <w:rsid w:val="00051149"/>
    <w:rsid w:val="00061204"/>
    <w:rsid w:val="00073301"/>
    <w:rsid w:val="00085F58"/>
    <w:rsid w:val="0008670E"/>
    <w:rsid w:val="000B3595"/>
    <w:rsid w:val="000D15DF"/>
    <w:rsid w:val="000D3B86"/>
    <w:rsid w:val="000E1306"/>
    <w:rsid w:val="000E2CF7"/>
    <w:rsid w:val="000F7A89"/>
    <w:rsid w:val="001035EA"/>
    <w:rsid w:val="001037FF"/>
    <w:rsid w:val="001058BE"/>
    <w:rsid w:val="001417EB"/>
    <w:rsid w:val="001663DC"/>
    <w:rsid w:val="00173C94"/>
    <w:rsid w:val="001C284F"/>
    <w:rsid w:val="001C5FE0"/>
    <w:rsid w:val="001D03C0"/>
    <w:rsid w:val="001D1510"/>
    <w:rsid w:val="001E0D94"/>
    <w:rsid w:val="001E500A"/>
    <w:rsid w:val="001F1366"/>
    <w:rsid w:val="0020463B"/>
    <w:rsid w:val="00205704"/>
    <w:rsid w:val="0020715A"/>
    <w:rsid w:val="00212B53"/>
    <w:rsid w:val="00213FF5"/>
    <w:rsid w:val="00235D1F"/>
    <w:rsid w:val="00240672"/>
    <w:rsid w:val="00267B5F"/>
    <w:rsid w:val="0028062B"/>
    <w:rsid w:val="002843D8"/>
    <w:rsid w:val="0029244D"/>
    <w:rsid w:val="002A0B1D"/>
    <w:rsid w:val="002A1448"/>
    <w:rsid w:val="002A1B3A"/>
    <w:rsid w:val="002A1D54"/>
    <w:rsid w:val="002C2321"/>
    <w:rsid w:val="002C36D3"/>
    <w:rsid w:val="002F1EE3"/>
    <w:rsid w:val="0032769E"/>
    <w:rsid w:val="003567F7"/>
    <w:rsid w:val="00357BFE"/>
    <w:rsid w:val="003742A9"/>
    <w:rsid w:val="00384ED0"/>
    <w:rsid w:val="00393E63"/>
    <w:rsid w:val="00394D9E"/>
    <w:rsid w:val="003A170A"/>
    <w:rsid w:val="003A5EFE"/>
    <w:rsid w:val="003A795B"/>
    <w:rsid w:val="003B092E"/>
    <w:rsid w:val="003C3518"/>
    <w:rsid w:val="003C6757"/>
    <w:rsid w:val="003D6D63"/>
    <w:rsid w:val="00407558"/>
    <w:rsid w:val="00424C51"/>
    <w:rsid w:val="0042500E"/>
    <w:rsid w:val="0043386D"/>
    <w:rsid w:val="00444BF6"/>
    <w:rsid w:val="004521A7"/>
    <w:rsid w:val="00467A7F"/>
    <w:rsid w:val="00474782"/>
    <w:rsid w:val="004918FB"/>
    <w:rsid w:val="004B01FA"/>
    <w:rsid w:val="004B1342"/>
    <w:rsid w:val="004C0CED"/>
    <w:rsid w:val="004C32BF"/>
    <w:rsid w:val="004C344E"/>
    <w:rsid w:val="004D560C"/>
    <w:rsid w:val="004D656B"/>
    <w:rsid w:val="004E0BB8"/>
    <w:rsid w:val="004E2F4C"/>
    <w:rsid w:val="00524471"/>
    <w:rsid w:val="005269B7"/>
    <w:rsid w:val="00531669"/>
    <w:rsid w:val="00541BA4"/>
    <w:rsid w:val="00552FD2"/>
    <w:rsid w:val="0056600D"/>
    <w:rsid w:val="005754A8"/>
    <w:rsid w:val="005952C1"/>
    <w:rsid w:val="005C29FC"/>
    <w:rsid w:val="005C7D18"/>
    <w:rsid w:val="005D62B3"/>
    <w:rsid w:val="005E2463"/>
    <w:rsid w:val="005E2578"/>
    <w:rsid w:val="005F0776"/>
    <w:rsid w:val="00616242"/>
    <w:rsid w:val="00637A6C"/>
    <w:rsid w:val="00640CDD"/>
    <w:rsid w:val="00643D76"/>
    <w:rsid w:val="0064633E"/>
    <w:rsid w:val="00655387"/>
    <w:rsid w:val="00656DA8"/>
    <w:rsid w:val="00672FDB"/>
    <w:rsid w:val="006928BF"/>
    <w:rsid w:val="00692FD6"/>
    <w:rsid w:val="006C3D90"/>
    <w:rsid w:val="006C526A"/>
    <w:rsid w:val="006D6FD1"/>
    <w:rsid w:val="007010A0"/>
    <w:rsid w:val="007038F2"/>
    <w:rsid w:val="0071681D"/>
    <w:rsid w:val="007341F1"/>
    <w:rsid w:val="00734E7C"/>
    <w:rsid w:val="007352FB"/>
    <w:rsid w:val="00757296"/>
    <w:rsid w:val="00767CC9"/>
    <w:rsid w:val="007839C3"/>
    <w:rsid w:val="0079066B"/>
    <w:rsid w:val="00790AD7"/>
    <w:rsid w:val="007C2ABF"/>
    <w:rsid w:val="007F193C"/>
    <w:rsid w:val="00803F9E"/>
    <w:rsid w:val="00807D69"/>
    <w:rsid w:val="008238FB"/>
    <w:rsid w:val="0084678D"/>
    <w:rsid w:val="00853EEA"/>
    <w:rsid w:val="008770D8"/>
    <w:rsid w:val="00881E15"/>
    <w:rsid w:val="00891EBC"/>
    <w:rsid w:val="00896276"/>
    <w:rsid w:val="008974E6"/>
    <w:rsid w:val="008B5500"/>
    <w:rsid w:val="008D068B"/>
    <w:rsid w:val="008D7725"/>
    <w:rsid w:val="008E1FE9"/>
    <w:rsid w:val="008F3990"/>
    <w:rsid w:val="009017D6"/>
    <w:rsid w:val="0090284E"/>
    <w:rsid w:val="00906FDC"/>
    <w:rsid w:val="00913CF3"/>
    <w:rsid w:val="0092424E"/>
    <w:rsid w:val="00930CD2"/>
    <w:rsid w:val="009335C1"/>
    <w:rsid w:val="0095745C"/>
    <w:rsid w:val="0097122B"/>
    <w:rsid w:val="00975884"/>
    <w:rsid w:val="00981529"/>
    <w:rsid w:val="00985DEC"/>
    <w:rsid w:val="00992BA3"/>
    <w:rsid w:val="00993863"/>
    <w:rsid w:val="009A06BC"/>
    <w:rsid w:val="009A67A2"/>
    <w:rsid w:val="009B4C72"/>
    <w:rsid w:val="009D56BD"/>
    <w:rsid w:val="009D65AC"/>
    <w:rsid w:val="009E0357"/>
    <w:rsid w:val="009F3369"/>
    <w:rsid w:val="009F5A8B"/>
    <w:rsid w:val="009F77B8"/>
    <w:rsid w:val="00A05172"/>
    <w:rsid w:val="00A076BE"/>
    <w:rsid w:val="00A162CA"/>
    <w:rsid w:val="00A16E8E"/>
    <w:rsid w:val="00A225B3"/>
    <w:rsid w:val="00A24701"/>
    <w:rsid w:val="00A25F4A"/>
    <w:rsid w:val="00A33273"/>
    <w:rsid w:val="00A44CD2"/>
    <w:rsid w:val="00A6333C"/>
    <w:rsid w:val="00A76E5E"/>
    <w:rsid w:val="00A81F91"/>
    <w:rsid w:val="00A90051"/>
    <w:rsid w:val="00A91509"/>
    <w:rsid w:val="00AA0BBC"/>
    <w:rsid w:val="00AB2694"/>
    <w:rsid w:val="00AD1F8C"/>
    <w:rsid w:val="00AD44B2"/>
    <w:rsid w:val="00AF0841"/>
    <w:rsid w:val="00B11408"/>
    <w:rsid w:val="00B139A7"/>
    <w:rsid w:val="00B32A4C"/>
    <w:rsid w:val="00B46CEF"/>
    <w:rsid w:val="00B477A7"/>
    <w:rsid w:val="00B53F2F"/>
    <w:rsid w:val="00B860F9"/>
    <w:rsid w:val="00B863D4"/>
    <w:rsid w:val="00B87142"/>
    <w:rsid w:val="00B94B15"/>
    <w:rsid w:val="00BA4AFE"/>
    <w:rsid w:val="00BD1D17"/>
    <w:rsid w:val="00BD4728"/>
    <w:rsid w:val="00BE7B8E"/>
    <w:rsid w:val="00C1021F"/>
    <w:rsid w:val="00C12DDC"/>
    <w:rsid w:val="00C158EB"/>
    <w:rsid w:val="00C1752A"/>
    <w:rsid w:val="00C42632"/>
    <w:rsid w:val="00C43FAB"/>
    <w:rsid w:val="00C62BE7"/>
    <w:rsid w:val="00C7419C"/>
    <w:rsid w:val="00C82210"/>
    <w:rsid w:val="00C834F7"/>
    <w:rsid w:val="00C91E5F"/>
    <w:rsid w:val="00C96697"/>
    <w:rsid w:val="00C97E2D"/>
    <w:rsid w:val="00CA1A00"/>
    <w:rsid w:val="00CA32E6"/>
    <w:rsid w:val="00CB2A9A"/>
    <w:rsid w:val="00CC4D30"/>
    <w:rsid w:val="00CD2569"/>
    <w:rsid w:val="00CE27FC"/>
    <w:rsid w:val="00CF224D"/>
    <w:rsid w:val="00D07DA2"/>
    <w:rsid w:val="00D10595"/>
    <w:rsid w:val="00D17FAF"/>
    <w:rsid w:val="00D201CF"/>
    <w:rsid w:val="00D21797"/>
    <w:rsid w:val="00D46C2E"/>
    <w:rsid w:val="00D6017F"/>
    <w:rsid w:val="00D60AAA"/>
    <w:rsid w:val="00D6113D"/>
    <w:rsid w:val="00D61B3E"/>
    <w:rsid w:val="00D86F18"/>
    <w:rsid w:val="00D92F90"/>
    <w:rsid w:val="00D94957"/>
    <w:rsid w:val="00D9727E"/>
    <w:rsid w:val="00DA04C3"/>
    <w:rsid w:val="00DA1597"/>
    <w:rsid w:val="00DA23D0"/>
    <w:rsid w:val="00DA2CD1"/>
    <w:rsid w:val="00DB4CCB"/>
    <w:rsid w:val="00DB7EC5"/>
    <w:rsid w:val="00DE09E7"/>
    <w:rsid w:val="00DF579F"/>
    <w:rsid w:val="00DF76C8"/>
    <w:rsid w:val="00E01D22"/>
    <w:rsid w:val="00E03A97"/>
    <w:rsid w:val="00E11ADB"/>
    <w:rsid w:val="00E17235"/>
    <w:rsid w:val="00E21A0A"/>
    <w:rsid w:val="00E268E8"/>
    <w:rsid w:val="00E36431"/>
    <w:rsid w:val="00E37519"/>
    <w:rsid w:val="00E57017"/>
    <w:rsid w:val="00E70C88"/>
    <w:rsid w:val="00E73BB0"/>
    <w:rsid w:val="00E91E56"/>
    <w:rsid w:val="00E95042"/>
    <w:rsid w:val="00E95762"/>
    <w:rsid w:val="00E96786"/>
    <w:rsid w:val="00EA0C89"/>
    <w:rsid w:val="00EB5183"/>
    <w:rsid w:val="00EB5D1B"/>
    <w:rsid w:val="00EC1B25"/>
    <w:rsid w:val="00EC5F0D"/>
    <w:rsid w:val="00EE2A73"/>
    <w:rsid w:val="00F00474"/>
    <w:rsid w:val="00F11C39"/>
    <w:rsid w:val="00F13A82"/>
    <w:rsid w:val="00F34A58"/>
    <w:rsid w:val="00F37833"/>
    <w:rsid w:val="00F42CE5"/>
    <w:rsid w:val="00F442DA"/>
    <w:rsid w:val="00F45857"/>
    <w:rsid w:val="00F53737"/>
    <w:rsid w:val="00F67C78"/>
    <w:rsid w:val="00F857DA"/>
    <w:rsid w:val="00FB0EBA"/>
    <w:rsid w:val="00FC37D6"/>
    <w:rsid w:val="00FC7491"/>
    <w:rsid w:val="00FD62E5"/>
    <w:rsid w:val="00FF42AE"/>
    <w:rsid w:val="00FF5FEC"/>
    <w:rsid w:val="00FF60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BE43B92-37FC-4A2C-A6E4-7D6666657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051"/>
    <w:pPr>
      <w:spacing w:after="200" w:line="276" w:lineRule="auto"/>
    </w:pPr>
    <w:rPr>
      <w:lang w:eastAsia="en-US"/>
    </w:rPr>
  </w:style>
  <w:style w:type="paragraph" w:styleId="1">
    <w:name w:val="heading 1"/>
    <w:basedOn w:val="a"/>
    <w:next w:val="a"/>
    <w:link w:val="10"/>
    <w:uiPriority w:val="99"/>
    <w:qFormat/>
    <w:rsid w:val="00AA0BBC"/>
    <w:pPr>
      <w:widowControl w:val="0"/>
      <w:adjustRightInd w:val="0"/>
      <w:spacing w:before="480" w:after="0"/>
      <w:contextualSpacing/>
      <w:jc w:val="both"/>
      <w:textAlignment w:val="baseline"/>
      <w:outlineLvl w:val="0"/>
    </w:pPr>
    <w:rPr>
      <w:rFonts w:ascii="Cambria" w:hAnsi="Cambria"/>
      <w:b/>
      <w:sz w:val="28"/>
      <w:szCs w:val="20"/>
      <w:lang w:eastAsia="ru-RU"/>
    </w:rPr>
  </w:style>
  <w:style w:type="paragraph" w:styleId="2">
    <w:name w:val="heading 2"/>
    <w:basedOn w:val="a"/>
    <w:next w:val="a"/>
    <w:link w:val="20"/>
    <w:uiPriority w:val="99"/>
    <w:qFormat/>
    <w:rsid w:val="00AA0BBC"/>
    <w:pPr>
      <w:widowControl w:val="0"/>
      <w:adjustRightInd w:val="0"/>
      <w:spacing w:before="200" w:after="0"/>
      <w:jc w:val="both"/>
      <w:textAlignment w:val="baseline"/>
      <w:outlineLvl w:val="1"/>
    </w:pPr>
    <w:rPr>
      <w:rFonts w:ascii="Cambria" w:hAnsi="Cambria"/>
      <w:b/>
      <w:sz w:val="26"/>
      <w:szCs w:val="20"/>
      <w:lang w:eastAsia="ru-RU"/>
    </w:rPr>
  </w:style>
  <w:style w:type="paragraph" w:styleId="3">
    <w:name w:val="heading 3"/>
    <w:basedOn w:val="a"/>
    <w:next w:val="a"/>
    <w:link w:val="30"/>
    <w:uiPriority w:val="99"/>
    <w:qFormat/>
    <w:rsid w:val="00AA0BBC"/>
    <w:pPr>
      <w:widowControl w:val="0"/>
      <w:adjustRightInd w:val="0"/>
      <w:spacing w:before="200" w:after="0" w:line="271" w:lineRule="auto"/>
      <w:jc w:val="both"/>
      <w:textAlignment w:val="baseline"/>
      <w:outlineLvl w:val="2"/>
    </w:pPr>
    <w:rPr>
      <w:rFonts w:ascii="Cambria" w:hAnsi="Cambria"/>
      <w:b/>
      <w:sz w:val="20"/>
      <w:szCs w:val="20"/>
      <w:lang w:eastAsia="ru-RU"/>
    </w:rPr>
  </w:style>
  <w:style w:type="paragraph" w:styleId="4">
    <w:name w:val="heading 4"/>
    <w:basedOn w:val="a"/>
    <w:next w:val="a"/>
    <w:link w:val="40"/>
    <w:uiPriority w:val="99"/>
    <w:qFormat/>
    <w:rsid w:val="00AA0BBC"/>
    <w:pPr>
      <w:widowControl w:val="0"/>
      <w:adjustRightInd w:val="0"/>
      <w:spacing w:before="200" w:after="0"/>
      <w:jc w:val="both"/>
      <w:textAlignment w:val="baseline"/>
      <w:outlineLvl w:val="3"/>
    </w:pPr>
    <w:rPr>
      <w:rFonts w:ascii="Cambria" w:hAnsi="Cambria"/>
      <w:b/>
      <w:i/>
      <w:sz w:val="20"/>
      <w:szCs w:val="20"/>
      <w:lang w:eastAsia="ru-RU"/>
    </w:rPr>
  </w:style>
  <w:style w:type="paragraph" w:styleId="5">
    <w:name w:val="heading 5"/>
    <w:basedOn w:val="a"/>
    <w:next w:val="a"/>
    <w:link w:val="50"/>
    <w:uiPriority w:val="99"/>
    <w:qFormat/>
    <w:rsid w:val="00AA0BBC"/>
    <w:pPr>
      <w:widowControl w:val="0"/>
      <w:adjustRightInd w:val="0"/>
      <w:spacing w:before="200" w:after="0"/>
      <w:jc w:val="both"/>
      <w:textAlignment w:val="baseline"/>
      <w:outlineLvl w:val="4"/>
    </w:pPr>
    <w:rPr>
      <w:rFonts w:ascii="Cambria" w:hAnsi="Cambria"/>
      <w:b/>
      <w:color w:val="7F7F7F"/>
      <w:sz w:val="20"/>
      <w:szCs w:val="20"/>
      <w:lang w:eastAsia="ru-RU"/>
    </w:rPr>
  </w:style>
  <w:style w:type="paragraph" w:styleId="6">
    <w:name w:val="heading 6"/>
    <w:basedOn w:val="a"/>
    <w:next w:val="a"/>
    <w:link w:val="60"/>
    <w:uiPriority w:val="99"/>
    <w:qFormat/>
    <w:rsid w:val="00AA0BBC"/>
    <w:pPr>
      <w:widowControl w:val="0"/>
      <w:adjustRightInd w:val="0"/>
      <w:spacing w:after="0" w:line="271" w:lineRule="auto"/>
      <w:jc w:val="both"/>
      <w:textAlignment w:val="baseline"/>
      <w:outlineLvl w:val="5"/>
    </w:pPr>
    <w:rPr>
      <w:rFonts w:ascii="Cambria" w:hAnsi="Cambria"/>
      <w:b/>
      <w:i/>
      <w:color w:val="7F7F7F"/>
      <w:sz w:val="20"/>
      <w:szCs w:val="20"/>
      <w:lang w:eastAsia="ru-RU"/>
    </w:rPr>
  </w:style>
  <w:style w:type="paragraph" w:styleId="7">
    <w:name w:val="heading 7"/>
    <w:basedOn w:val="a"/>
    <w:next w:val="a"/>
    <w:link w:val="70"/>
    <w:uiPriority w:val="99"/>
    <w:qFormat/>
    <w:rsid w:val="00AA0BBC"/>
    <w:pPr>
      <w:widowControl w:val="0"/>
      <w:adjustRightInd w:val="0"/>
      <w:spacing w:after="0"/>
      <w:jc w:val="both"/>
      <w:textAlignment w:val="baseline"/>
      <w:outlineLvl w:val="6"/>
    </w:pPr>
    <w:rPr>
      <w:rFonts w:ascii="Cambria" w:hAnsi="Cambria"/>
      <w:i/>
      <w:sz w:val="20"/>
      <w:szCs w:val="20"/>
      <w:lang w:eastAsia="ru-RU"/>
    </w:rPr>
  </w:style>
  <w:style w:type="paragraph" w:styleId="8">
    <w:name w:val="heading 8"/>
    <w:basedOn w:val="a"/>
    <w:next w:val="a"/>
    <w:link w:val="80"/>
    <w:uiPriority w:val="99"/>
    <w:qFormat/>
    <w:rsid w:val="00AA0BBC"/>
    <w:pPr>
      <w:widowControl w:val="0"/>
      <w:adjustRightInd w:val="0"/>
      <w:spacing w:after="0"/>
      <w:jc w:val="both"/>
      <w:textAlignment w:val="baseline"/>
      <w:outlineLvl w:val="7"/>
    </w:pPr>
    <w:rPr>
      <w:rFonts w:ascii="Cambria" w:hAnsi="Cambria"/>
      <w:sz w:val="20"/>
      <w:szCs w:val="20"/>
      <w:lang w:eastAsia="ru-RU"/>
    </w:rPr>
  </w:style>
  <w:style w:type="paragraph" w:styleId="9">
    <w:name w:val="heading 9"/>
    <w:basedOn w:val="a"/>
    <w:next w:val="a"/>
    <w:link w:val="90"/>
    <w:uiPriority w:val="99"/>
    <w:qFormat/>
    <w:rsid w:val="00AA0BBC"/>
    <w:pPr>
      <w:widowControl w:val="0"/>
      <w:adjustRightInd w:val="0"/>
      <w:spacing w:after="0"/>
      <w:jc w:val="both"/>
      <w:textAlignment w:val="baseline"/>
      <w:outlineLvl w:val="8"/>
    </w:pPr>
    <w:rPr>
      <w:rFonts w:ascii="Cambria" w:hAnsi="Cambria"/>
      <w:i/>
      <w:spacing w:val="5"/>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8D068B"/>
    <w:rPr>
      <w:rFonts w:ascii="Cambria" w:hAnsi="Cambria" w:cs="Times New Roman"/>
      <w:b/>
      <w:kern w:val="32"/>
      <w:sz w:val="32"/>
    </w:rPr>
  </w:style>
  <w:style w:type="character" w:customStyle="1" w:styleId="Heading2Char">
    <w:name w:val="Heading 2 Char"/>
    <w:basedOn w:val="a0"/>
    <w:uiPriority w:val="99"/>
    <w:semiHidden/>
    <w:locked/>
    <w:rsid w:val="008D068B"/>
    <w:rPr>
      <w:rFonts w:ascii="Cambria" w:hAnsi="Cambria" w:cs="Times New Roman"/>
      <w:b/>
      <w:i/>
      <w:sz w:val="28"/>
    </w:rPr>
  </w:style>
  <w:style w:type="character" w:customStyle="1" w:styleId="Heading3Char">
    <w:name w:val="Heading 3 Char"/>
    <w:basedOn w:val="a0"/>
    <w:uiPriority w:val="99"/>
    <w:semiHidden/>
    <w:locked/>
    <w:rsid w:val="003A170A"/>
    <w:rPr>
      <w:rFonts w:ascii="Cambria" w:hAnsi="Cambria" w:cs="Times New Roman"/>
      <w:b/>
    </w:rPr>
  </w:style>
  <w:style w:type="character" w:customStyle="1" w:styleId="Heading4Char">
    <w:name w:val="Heading 4 Char"/>
    <w:basedOn w:val="a0"/>
    <w:uiPriority w:val="99"/>
    <w:semiHidden/>
    <w:locked/>
    <w:rsid w:val="008D068B"/>
    <w:rPr>
      <w:rFonts w:ascii="Calibri" w:hAnsi="Calibri" w:cs="Times New Roman"/>
      <w:b/>
      <w:sz w:val="28"/>
    </w:rPr>
  </w:style>
  <w:style w:type="character" w:customStyle="1" w:styleId="Heading5Char">
    <w:name w:val="Heading 5 Char"/>
    <w:basedOn w:val="a0"/>
    <w:uiPriority w:val="99"/>
    <w:semiHidden/>
    <w:locked/>
    <w:rsid w:val="003A170A"/>
    <w:rPr>
      <w:rFonts w:ascii="Cambria" w:hAnsi="Cambria" w:cs="Times New Roman"/>
      <w:b/>
      <w:color w:val="7F7F7F"/>
    </w:rPr>
  </w:style>
  <w:style w:type="character" w:customStyle="1" w:styleId="Heading6Char">
    <w:name w:val="Heading 6 Char"/>
    <w:basedOn w:val="a0"/>
    <w:uiPriority w:val="99"/>
    <w:semiHidden/>
    <w:locked/>
    <w:rsid w:val="003A170A"/>
    <w:rPr>
      <w:rFonts w:ascii="Cambria" w:hAnsi="Cambria" w:cs="Times New Roman"/>
      <w:b/>
      <w:i/>
      <w:color w:val="7F7F7F"/>
    </w:rPr>
  </w:style>
  <w:style w:type="character" w:customStyle="1" w:styleId="Heading7Char">
    <w:name w:val="Heading 7 Char"/>
    <w:basedOn w:val="a0"/>
    <w:uiPriority w:val="99"/>
    <w:semiHidden/>
    <w:locked/>
    <w:rsid w:val="003A170A"/>
    <w:rPr>
      <w:rFonts w:ascii="Cambria" w:hAnsi="Cambria" w:cs="Times New Roman"/>
      <w:i/>
    </w:rPr>
  </w:style>
  <w:style w:type="character" w:customStyle="1" w:styleId="Heading8Char">
    <w:name w:val="Heading 8 Char"/>
    <w:basedOn w:val="a0"/>
    <w:uiPriority w:val="99"/>
    <w:semiHidden/>
    <w:locked/>
    <w:rsid w:val="003A170A"/>
    <w:rPr>
      <w:rFonts w:ascii="Cambria" w:hAnsi="Cambria" w:cs="Times New Roman"/>
      <w:sz w:val="20"/>
    </w:rPr>
  </w:style>
  <w:style w:type="character" w:customStyle="1" w:styleId="Heading9Char">
    <w:name w:val="Heading 9 Char"/>
    <w:basedOn w:val="a0"/>
    <w:uiPriority w:val="99"/>
    <w:semiHidden/>
    <w:locked/>
    <w:rsid w:val="003A170A"/>
    <w:rPr>
      <w:rFonts w:ascii="Cambria" w:hAnsi="Cambria" w:cs="Times New Roman"/>
      <w:i/>
      <w:spacing w:val="5"/>
      <w:sz w:val="20"/>
    </w:rPr>
  </w:style>
  <w:style w:type="paragraph" w:styleId="a3">
    <w:name w:val="No Spacing"/>
    <w:uiPriority w:val="99"/>
    <w:qFormat/>
    <w:rsid w:val="00357BFE"/>
    <w:pPr>
      <w:jc w:val="both"/>
    </w:pPr>
    <w:rPr>
      <w:rFonts w:ascii="Times New Roman" w:hAnsi="Times New Roman"/>
      <w:sz w:val="28"/>
      <w:lang w:eastAsia="en-US"/>
    </w:rPr>
  </w:style>
  <w:style w:type="paragraph" w:styleId="a4">
    <w:name w:val="List Paragraph"/>
    <w:basedOn w:val="a"/>
    <w:uiPriority w:val="99"/>
    <w:qFormat/>
    <w:rsid w:val="006C3D90"/>
    <w:pPr>
      <w:spacing w:after="0" w:line="240" w:lineRule="auto"/>
      <w:ind w:left="720"/>
      <w:contextualSpacing/>
    </w:pPr>
    <w:rPr>
      <w:rFonts w:ascii="Times New Roman" w:eastAsia="Times New Roman" w:hAnsi="Times New Roman"/>
      <w:sz w:val="24"/>
      <w:szCs w:val="24"/>
      <w:lang w:eastAsia="ru-RU"/>
    </w:rPr>
  </w:style>
  <w:style w:type="table" w:styleId="a5">
    <w:name w:val="Table Grid"/>
    <w:basedOn w:val="a1"/>
    <w:uiPriority w:val="59"/>
    <w:rsid w:val="006C3D9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6C3D90"/>
    <w:pPr>
      <w:tabs>
        <w:tab w:val="center" w:pos="4677"/>
        <w:tab w:val="right" w:pos="9355"/>
      </w:tabs>
      <w:spacing w:after="0" w:line="240" w:lineRule="auto"/>
    </w:pPr>
    <w:rPr>
      <w:rFonts w:ascii="Times New Roman" w:hAnsi="Times New Roman"/>
      <w:sz w:val="24"/>
      <w:szCs w:val="20"/>
      <w:lang w:eastAsia="ru-RU"/>
    </w:rPr>
  </w:style>
  <w:style w:type="character" w:customStyle="1" w:styleId="HeaderChar">
    <w:name w:val="Header Char"/>
    <w:basedOn w:val="a0"/>
    <w:uiPriority w:val="99"/>
    <w:locked/>
    <w:rsid w:val="008D068B"/>
    <w:rPr>
      <w:rFonts w:ascii="Times New Roman" w:hAnsi="Times New Roman" w:cs="Times New Roman"/>
      <w:sz w:val="24"/>
      <w:lang w:eastAsia="ru-RU"/>
    </w:rPr>
  </w:style>
  <w:style w:type="character" w:customStyle="1" w:styleId="a7">
    <w:name w:val="Верхний колонтитул Знак"/>
    <w:link w:val="a6"/>
    <w:uiPriority w:val="99"/>
    <w:locked/>
    <w:rsid w:val="006C3D90"/>
    <w:rPr>
      <w:rFonts w:ascii="Times New Roman" w:hAnsi="Times New Roman"/>
      <w:sz w:val="24"/>
      <w:lang w:eastAsia="ru-RU"/>
    </w:rPr>
  </w:style>
  <w:style w:type="paragraph" w:styleId="a8">
    <w:name w:val="footer"/>
    <w:basedOn w:val="a"/>
    <w:link w:val="a9"/>
    <w:uiPriority w:val="99"/>
    <w:rsid w:val="006C3D90"/>
    <w:pPr>
      <w:tabs>
        <w:tab w:val="center" w:pos="4677"/>
        <w:tab w:val="right" w:pos="9355"/>
      </w:tabs>
      <w:spacing w:after="0" w:line="240" w:lineRule="auto"/>
    </w:pPr>
    <w:rPr>
      <w:rFonts w:ascii="Times New Roman" w:hAnsi="Times New Roman"/>
      <w:sz w:val="24"/>
      <w:szCs w:val="20"/>
      <w:lang w:eastAsia="ru-RU"/>
    </w:rPr>
  </w:style>
  <w:style w:type="character" w:customStyle="1" w:styleId="FooterChar">
    <w:name w:val="Footer Char"/>
    <w:basedOn w:val="a0"/>
    <w:uiPriority w:val="99"/>
    <w:locked/>
    <w:rsid w:val="008D068B"/>
    <w:rPr>
      <w:rFonts w:ascii="Times New Roman" w:hAnsi="Times New Roman" w:cs="Times New Roman"/>
      <w:sz w:val="24"/>
      <w:lang w:eastAsia="ru-RU"/>
    </w:rPr>
  </w:style>
  <w:style w:type="character" w:customStyle="1" w:styleId="a9">
    <w:name w:val="Нижний колонтитул Знак"/>
    <w:link w:val="a8"/>
    <w:uiPriority w:val="99"/>
    <w:locked/>
    <w:rsid w:val="006C3D90"/>
    <w:rPr>
      <w:rFonts w:ascii="Times New Roman" w:hAnsi="Times New Roman"/>
      <w:sz w:val="24"/>
      <w:lang w:eastAsia="ru-RU"/>
    </w:rPr>
  </w:style>
  <w:style w:type="paragraph" w:styleId="aa">
    <w:name w:val="Balloon Text"/>
    <w:basedOn w:val="a"/>
    <w:link w:val="ab"/>
    <w:uiPriority w:val="99"/>
    <w:semiHidden/>
    <w:rsid w:val="006C3D90"/>
    <w:pPr>
      <w:spacing w:after="0" w:line="240" w:lineRule="auto"/>
    </w:pPr>
    <w:rPr>
      <w:rFonts w:ascii="Tahoma" w:hAnsi="Tahoma"/>
      <w:sz w:val="16"/>
      <w:szCs w:val="20"/>
      <w:lang w:eastAsia="ru-RU"/>
    </w:rPr>
  </w:style>
  <w:style w:type="character" w:customStyle="1" w:styleId="BalloonTextChar">
    <w:name w:val="Balloon Text Char"/>
    <w:basedOn w:val="a0"/>
    <w:uiPriority w:val="99"/>
    <w:semiHidden/>
    <w:locked/>
    <w:rsid w:val="008D068B"/>
    <w:rPr>
      <w:rFonts w:ascii="Times New Roman" w:hAnsi="Times New Roman" w:cs="Times New Roman"/>
      <w:sz w:val="2"/>
    </w:rPr>
  </w:style>
  <w:style w:type="character" w:customStyle="1" w:styleId="ab">
    <w:name w:val="Текст выноски Знак"/>
    <w:link w:val="aa"/>
    <w:uiPriority w:val="99"/>
    <w:semiHidden/>
    <w:locked/>
    <w:rsid w:val="006C3D90"/>
    <w:rPr>
      <w:rFonts w:ascii="Tahoma" w:hAnsi="Tahoma"/>
      <w:sz w:val="16"/>
      <w:lang w:eastAsia="ru-RU"/>
    </w:rPr>
  </w:style>
  <w:style w:type="paragraph" w:styleId="ac">
    <w:name w:val="footnote text"/>
    <w:basedOn w:val="a"/>
    <w:link w:val="ad"/>
    <w:uiPriority w:val="99"/>
    <w:semiHidden/>
    <w:rsid w:val="006C3D90"/>
    <w:pPr>
      <w:spacing w:after="0" w:line="240" w:lineRule="auto"/>
    </w:pPr>
    <w:rPr>
      <w:rFonts w:ascii="Times New Roman" w:hAnsi="Times New Roman"/>
      <w:sz w:val="20"/>
      <w:szCs w:val="20"/>
      <w:lang w:eastAsia="ru-RU"/>
    </w:rPr>
  </w:style>
  <w:style w:type="character" w:customStyle="1" w:styleId="FootnoteTextChar">
    <w:name w:val="Footnote Text Char"/>
    <w:basedOn w:val="a0"/>
    <w:uiPriority w:val="99"/>
    <w:semiHidden/>
    <w:locked/>
    <w:rsid w:val="008D068B"/>
    <w:rPr>
      <w:rFonts w:ascii="Times New Roman" w:hAnsi="Times New Roman" w:cs="Times New Roman"/>
      <w:sz w:val="20"/>
      <w:lang w:eastAsia="ru-RU"/>
    </w:rPr>
  </w:style>
  <w:style w:type="character" w:customStyle="1" w:styleId="ad">
    <w:name w:val="Текст сноски Знак"/>
    <w:link w:val="ac"/>
    <w:uiPriority w:val="99"/>
    <w:semiHidden/>
    <w:locked/>
    <w:rsid w:val="006C3D90"/>
    <w:rPr>
      <w:rFonts w:ascii="Times New Roman" w:hAnsi="Times New Roman"/>
      <w:sz w:val="20"/>
      <w:lang w:eastAsia="ru-RU"/>
    </w:rPr>
  </w:style>
  <w:style w:type="character" w:styleId="ae">
    <w:name w:val="footnote reference"/>
    <w:basedOn w:val="a0"/>
    <w:uiPriority w:val="99"/>
    <w:semiHidden/>
    <w:rsid w:val="006C3D90"/>
    <w:rPr>
      <w:rFonts w:cs="Times New Roman"/>
      <w:vertAlign w:val="superscript"/>
    </w:rPr>
  </w:style>
  <w:style w:type="character" w:styleId="af">
    <w:name w:val="Hyperlink"/>
    <w:basedOn w:val="a0"/>
    <w:uiPriority w:val="99"/>
    <w:rsid w:val="006C3D90"/>
    <w:rPr>
      <w:rFonts w:cs="Times New Roman"/>
      <w:color w:val="0000FF"/>
      <w:u w:val="single"/>
    </w:rPr>
  </w:style>
  <w:style w:type="table" w:customStyle="1" w:styleId="11">
    <w:name w:val="Сетка таблицы1"/>
    <w:uiPriority w:val="99"/>
    <w:rsid w:val="00E268E8"/>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
    <w:basedOn w:val="a"/>
    <w:link w:val="21"/>
    <w:uiPriority w:val="99"/>
    <w:rsid w:val="00E268E8"/>
    <w:pPr>
      <w:spacing w:before="100" w:beforeAutospacing="1" w:after="100" w:afterAutospacing="1" w:line="240" w:lineRule="auto"/>
    </w:pPr>
    <w:rPr>
      <w:sz w:val="24"/>
      <w:szCs w:val="20"/>
      <w:lang w:eastAsia="ru-RU"/>
    </w:rPr>
  </w:style>
  <w:style w:type="character" w:customStyle="1" w:styleId="apple-converted-space">
    <w:name w:val="apple-converted-space"/>
    <w:basedOn w:val="a0"/>
    <w:uiPriority w:val="99"/>
    <w:rsid w:val="00E268E8"/>
    <w:rPr>
      <w:rFonts w:cs="Times New Roman"/>
    </w:rPr>
  </w:style>
  <w:style w:type="character" w:styleId="af1">
    <w:name w:val="annotation reference"/>
    <w:basedOn w:val="a0"/>
    <w:uiPriority w:val="99"/>
    <w:rsid w:val="00E268E8"/>
    <w:rPr>
      <w:rFonts w:cs="Times New Roman"/>
      <w:sz w:val="16"/>
    </w:rPr>
  </w:style>
  <w:style w:type="paragraph" w:styleId="af2">
    <w:name w:val="annotation text"/>
    <w:basedOn w:val="a"/>
    <w:link w:val="af3"/>
    <w:uiPriority w:val="99"/>
    <w:rsid w:val="00E268E8"/>
    <w:pPr>
      <w:spacing w:line="240" w:lineRule="auto"/>
    </w:pPr>
    <w:rPr>
      <w:sz w:val="20"/>
      <w:szCs w:val="20"/>
      <w:lang w:eastAsia="ru-RU"/>
    </w:rPr>
  </w:style>
  <w:style w:type="character" w:customStyle="1" w:styleId="af3">
    <w:name w:val="Текст примечания Знак"/>
    <w:basedOn w:val="a0"/>
    <w:link w:val="af2"/>
    <w:uiPriority w:val="99"/>
    <w:locked/>
    <w:rsid w:val="00E268E8"/>
    <w:rPr>
      <w:rFonts w:ascii="Calibri" w:hAnsi="Calibri" w:cs="Times New Roman"/>
      <w:sz w:val="20"/>
    </w:rPr>
  </w:style>
  <w:style w:type="paragraph" w:styleId="af4">
    <w:name w:val="annotation subject"/>
    <w:basedOn w:val="af2"/>
    <w:next w:val="af2"/>
    <w:link w:val="af5"/>
    <w:uiPriority w:val="99"/>
    <w:semiHidden/>
    <w:rsid w:val="00E268E8"/>
    <w:rPr>
      <w:b/>
      <w:bCs/>
    </w:rPr>
  </w:style>
  <w:style w:type="character" w:customStyle="1" w:styleId="af5">
    <w:name w:val="Тема примечания Знак"/>
    <w:basedOn w:val="af3"/>
    <w:link w:val="af4"/>
    <w:uiPriority w:val="99"/>
    <w:semiHidden/>
    <w:locked/>
    <w:rsid w:val="00E268E8"/>
    <w:rPr>
      <w:rFonts w:ascii="Calibri" w:hAnsi="Calibri" w:cs="Times New Roman"/>
      <w:b/>
      <w:sz w:val="20"/>
    </w:rPr>
  </w:style>
  <w:style w:type="table" w:customStyle="1" w:styleId="22">
    <w:name w:val="Сетка таблицы2"/>
    <w:uiPriority w:val="99"/>
    <w:rsid w:val="00FF42A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uiPriority w:val="99"/>
    <w:locked/>
    <w:rsid w:val="00AA0BBC"/>
    <w:rPr>
      <w:rFonts w:ascii="Cambria" w:hAnsi="Cambria"/>
      <w:b/>
      <w:sz w:val="28"/>
    </w:rPr>
  </w:style>
  <w:style w:type="character" w:customStyle="1" w:styleId="20">
    <w:name w:val="Заголовок 2 Знак"/>
    <w:link w:val="2"/>
    <w:uiPriority w:val="99"/>
    <w:locked/>
    <w:rsid w:val="00AA0BBC"/>
    <w:rPr>
      <w:rFonts w:ascii="Cambria" w:hAnsi="Cambria"/>
      <w:b/>
      <w:sz w:val="26"/>
    </w:rPr>
  </w:style>
  <w:style w:type="character" w:customStyle="1" w:styleId="30">
    <w:name w:val="Заголовок 3 Знак"/>
    <w:link w:val="3"/>
    <w:uiPriority w:val="99"/>
    <w:locked/>
    <w:rsid w:val="00AA0BBC"/>
    <w:rPr>
      <w:rFonts w:ascii="Cambria" w:hAnsi="Cambria"/>
      <w:b/>
      <w:sz w:val="20"/>
    </w:rPr>
  </w:style>
  <w:style w:type="character" w:customStyle="1" w:styleId="40">
    <w:name w:val="Заголовок 4 Знак"/>
    <w:link w:val="4"/>
    <w:uiPriority w:val="99"/>
    <w:locked/>
    <w:rsid w:val="00AA0BBC"/>
    <w:rPr>
      <w:rFonts w:ascii="Cambria" w:hAnsi="Cambria"/>
      <w:b/>
      <w:i/>
      <w:sz w:val="20"/>
    </w:rPr>
  </w:style>
  <w:style w:type="character" w:customStyle="1" w:styleId="50">
    <w:name w:val="Заголовок 5 Знак"/>
    <w:link w:val="5"/>
    <w:uiPriority w:val="99"/>
    <w:locked/>
    <w:rsid w:val="00AA0BBC"/>
    <w:rPr>
      <w:rFonts w:ascii="Cambria" w:hAnsi="Cambria"/>
      <w:b/>
      <w:color w:val="7F7F7F"/>
      <w:sz w:val="20"/>
    </w:rPr>
  </w:style>
  <w:style w:type="character" w:customStyle="1" w:styleId="60">
    <w:name w:val="Заголовок 6 Знак"/>
    <w:link w:val="6"/>
    <w:uiPriority w:val="99"/>
    <w:locked/>
    <w:rsid w:val="00AA0BBC"/>
    <w:rPr>
      <w:rFonts w:ascii="Cambria" w:hAnsi="Cambria"/>
      <w:b/>
      <w:i/>
      <w:color w:val="7F7F7F"/>
      <w:sz w:val="20"/>
    </w:rPr>
  </w:style>
  <w:style w:type="character" w:customStyle="1" w:styleId="70">
    <w:name w:val="Заголовок 7 Знак"/>
    <w:link w:val="7"/>
    <w:uiPriority w:val="99"/>
    <w:locked/>
    <w:rsid w:val="00AA0BBC"/>
    <w:rPr>
      <w:rFonts w:ascii="Cambria" w:hAnsi="Cambria"/>
      <w:i/>
      <w:sz w:val="20"/>
    </w:rPr>
  </w:style>
  <w:style w:type="character" w:customStyle="1" w:styleId="80">
    <w:name w:val="Заголовок 8 Знак"/>
    <w:link w:val="8"/>
    <w:uiPriority w:val="99"/>
    <w:locked/>
    <w:rsid w:val="00AA0BBC"/>
    <w:rPr>
      <w:rFonts w:ascii="Cambria" w:hAnsi="Cambria"/>
      <w:sz w:val="20"/>
    </w:rPr>
  </w:style>
  <w:style w:type="character" w:customStyle="1" w:styleId="90">
    <w:name w:val="Заголовок 9 Знак"/>
    <w:link w:val="9"/>
    <w:uiPriority w:val="99"/>
    <w:locked/>
    <w:rsid w:val="00AA0BBC"/>
    <w:rPr>
      <w:rFonts w:ascii="Cambria" w:hAnsi="Cambria"/>
      <w:i/>
      <w:spacing w:val="5"/>
      <w:sz w:val="20"/>
    </w:rPr>
  </w:style>
  <w:style w:type="paragraph" w:styleId="af6">
    <w:name w:val="caption"/>
    <w:basedOn w:val="a"/>
    <w:next w:val="a"/>
    <w:uiPriority w:val="99"/>
    <w:qFormat/>
    <w:rsid w:val="00AA0BBC"/>
    <w:pPr>
      <w:widowControl w:val="0"/>
      <w:adjustRightInd w:val="0"/>
      <w:spacing w:after="0" w:line="240" w:lineRule="auto"/>
      <w:jc w:val="both"/>
      <w:textAlignment w:val="baseline"/>
    </w:pPr>
    <w:rPr>
      <w:rFonts w:ascii="Times New Roman" w:eastAsia="Times New Roman" w:hAnsi="Times New Roman"/>
      <w:b/>
      <w:bCs/>
      <w:color w:val="4F81BD"/>
      <w:sz w:val="18"/>
      <w:szCs w:val="18"/>
      <w:lang w:eastAsia="ru-RU"/>
    </w:rPr>
  </w:style>
  <w:style w:type="paragraph" w:styleId="af7">
    <w:name w:val="Title"/>
    <w:basedOn w:val="a"/>
    <w:next w:val="a"/>
    <w:link w:val="af8"/>
    <w:qFormat/>
    <w:rsid w:val="00AA0BBC"/>
    <w:pPr>
      <w:widowControl w:val="0"/>
      <w:pBdr>
        <w:bottom w:val="single" w:sz="4" w:space="1" w:color="auto"/>
      </w:pBdr>
      <w:adjustRightInd w:val="0"/>
      <w:spacing w:after="0" w:line="240" w:lineRule="auto"/>
      <w:contextualSpacing/>
      <w:jc w:val="both"/>
      <w:textAlignment w:val="baseline"/>
    </w:pPr>
    <w:rPr>
      <w:rFonts w:ascii="Cambria" w:hAnsi="Cambria"/>
      <w:spacing w:val="5"/>
      <w:sz w:val="52"/>
      <w:szCs w:val="20"/>
      <w:lang w:eastAsia="ru-RU"/>
    </w:rPr>
  </w:style>
  <w:style w:type="character" w:customStyle="1" w:styleId="TitleChar">
    <w:name w:val="Title Char"/>
    <w:basedOn w:val="a0"/>
    <w:uiPriority w:val="99"/>
    <w:locked/>
    <w:rsid w:val="003A170A"/>
    <w:rPr>
      <w:rFonts w:ascii="Cambria" w:hAnsi="Cambria" w:cs="Times New Roman"/>
      <w:spacing w:val="5"/>
      <w:sz w:val="52"/>
    </w:rPr>
  </w:style>
  <w:style w:type="character" w:customStyle="1" w:styleId="af8">
    <w:name w:val="Название Знак"/>
    <w:link w:val="af7"/>
    <w:locked/>
    <w:rsid w:val="00AA0BBC"/>
    <w:rPr>
      <w:rFonts w:ascii="Cambria" w:hAnsi="Cambria"/>
      <w:spacing w:val="5"/>
      <w:sz w:val="52"/>
    </w:rPr>
  </w:style>
  <w:style w:type="paragraph" w:styleId="af9">
    <w:name w:val="Subtitle"/>
    <w:basedOn w:val="a"/>
    <w:next w:val="a"/>
    <w:link w:val="afa"/>
    <w:uiPriority w:val="99"/>
    <w:qFormat/>
    <w:rsid w:val="00AA0BBC"/>
    <w:pPr>
      <w:widowControl w:val="0"/>
      <w:adjustRightInd w:val="0"/>
      <w:spacing w:after="600"/>
      <w:jc w:val="both"/>
      <w:textAlignment w:val="baseline"/>
    </w:pPr>
    <w:rPr>
      <w:rFonts w:ascii="Cambria" w:hAnsi="Cambria"/>
      <w:i/>
      <w:spacing w:val="13"/>
      <w:sz w:val="24"/>
      <w:szCs w:val="20"/>
      <w:lang w:eastAsia="ru-RU"/>
    </w:rPr>
  </w:style>
  <w:style w:type="character" w:customStyle="1" w:styleId="SubtitleChar">
    <w:name w:val="Subtitle Char"/>
    <w:basedOn w:val="a0"/>
    <w:uiPriority w:val="99"/>
    <w:locked/>
    <w:rsid w:val="003A170A"/>
    <w:rPr>
      <w:rFonts w:ascii="Cambria" w:hAnsi="Cambria" w:cs="Times New Roman"/>
      <w:i/>
      <w:spacing w:val="13"/>
      <w:sz w:val="24"/>
    </w:rPr>
  </w:style>
  <w:style w:type="character" w:customStyle="1" w:styleId="afa">
    <w:name w:val="Подзаголовок Знак"/>
    <w:link w:val="af9"/>
    <w:uiPriority w:val="99"/>
    <w:locked/>
    <w:rsid w:val="00AA0BBC"/>
    <w:rPr>
      <w:rFonts w:ascii="Cambria" w:hAnsi="Cambria"/>
      <w:i/>
      <w:spacing w:val="13"/>
      <w:sz w:val="24"/>
    </w:rPr>
  </w:style>
  <w:style w:type="character" w:styleId="afb">
    <w:name w:val="Strong"/>
    <w:basedOn w:val="a0"/>
    <w:uiPriority w:val="99"/>
    <w:qFormat/>
    <w:rsid w:val="00AA0BBC"/>
    <w:rPr>
      <w:rFonts w:cs="Times New Roman"/>
      <w:b/>
    </w:rPr>
  </w:style>
  <w:style w:type="character" w:styleId="afc">
    <w:name w:val="Emphasis"/>
    <w:basedOn w:val="a0"/>
    <w:uiPriority w:val="99"/>
    <w:qFormat/>
    <w:rsid w:val="00AA0BBC"/>
    <w:rPr>
      <w:rFonts w:cs="Times New Roman"/>
      <w:b/>
      <w:i/>
      <w:spacing w:val="10"/>
      <w:shd w:val="clear" w:color="auto" w:fill="auto"/>
    </w:rPr>
  </w:style>
  <w:style w:type="paragraph" w:customStyle="1" w:styleId="12">
    <w:name w:val="Без интервала1"/>
    <w:basedOn w:val="a"/>
    <w:uiPriority w:val="99"/>
    <w:rsid w:val="00AA0BBC"/>
    <w:pPr>
      <w:widowControl w:val="0"/>
      <w:adjustRightInd w:val="0"/>
      <w:spacing w:after="0" w:line="240" w:lineRule="auto"/>
      <w:jc w:val="both"/>
      <w:textAlignment w:val="baseline"/>
    </w:pPr>
    <w:rPr>
      <w:rFonts w:ascii="Times New Roman" w:eastAsia="Times New Roman" w:hAnsi="Times New Roman"/>
      <w:sz w:val="24"/>
      <w:lang w:eastAsia="ru-RU"/>
    </w:rPr>
  </w:style>
  <w:style w:type="paragraph" w:customStyle="1" w:styleId="13">
    <w:name w:val="Абзац списка1"/>
    <w:basedOn w:val="a"/>
    <w:uiPriority w:val="99"/>
    <w:rsid w:val="00AA0BBC"/>
    <w:pPr>
      <w:widowControl w:val="0"/>
      <w:adjustRightInd w:val="0"/>
      <w:spacing w:after="0"/>
      <w:ind w:left="720"/>
      <w:contextualSpacing/>
      <w:jc w:val="both"/>
      <w:textAlignment w:val="baseline"/>
    </w:pPr>
    <w:rPr>
      <w:rFonts w:ascii="Times New Roman" w:eastAsia="Times New Roman" w:hAnsi="Times New Roman"/>
      <w:sz w:val="24"/>
      <w:lang w:eastAsia="ru-RU"/>
    </w:rPr>
  </w:style>
  <w:style w:type="paragraph" w:customStyle="1" w:styleId="210">
    <w:name w:val="Цитата 21"/>
    <w:basedOn w:val="a"/>
    <w:next w:val="a"/>
    <w:link w:val="QuoteChar"/>
    <w:uiPriority w:val="99"/>
    <w:rsid w:val="00AA0BBC"/>
    <w:pPr>
      <w:widowControl w:val="0"/>
      <w:adjustRightInd w:val="0"/>
      <w:spacing w:before="200" w:after="0"/>
      <w:ind w:left="360" w:right="360"/>
      <w:jc w:val="both"/>
      <w:textAlignment w:val="baseline"/>
    </w:pPr>
    <w:rPr>
      <w:i/>
      <w:sz w:val="20"/>
      <w:szCs w:val="20"/>
      <w:lang w:eastAsia="ru-RU"/>
    </w:rPr>
  </w:style>
  <w:style w:type="character" w:customStyle="1" w:styleId="QuoteChar">
    <w:name w:val="Quote Char"/>
    <w:link w:val="210"/>
    <w:uiPriority w:val="99"/>
    <w:locked/>
    <w:rsid w:val="00AA0BBC"/>
    <w:rPr>
      <w:rFonts w:ascii="Calibri" w:hAnsi="Calibri"/>
      <w:i/>
      <w:sz w:val="20"/>
    </w:rPr>
  </w:style>
  <w:style w:type="paragraph" w:customStyle="1" w:styleId="14">
    <w:name w:val="Выделенная цитата1"/>
    <w:basedOn w:val="a"/>
    <w:next w:val="a"/>
    <w:link w:val="IntenseQuoteChar"/>
    <w:uiPriority w:val="99"/>
    <w:rsid w:val="00AA0BBC"/>
    <w:pPr>
      <w:widowControl w:val="0"/>
      <w:pBdr>
        <w:bottom w:val="single" w:sz="4" w:space="1" w:color="auto"/>
      </w:pBdr>
      <w:adjustRightInd w:val="0"/>
      <w:spacing w:before="200" w:after="280"/>
      <w:ind w:left="1008" w:right="1152"/>
      <w:jc w:val="both"/>
      <w:textAlignment w:val="baseline"/>
    </w:pPr>
    <w:rPr>
      <w:b/>
      <w:i/>
      <w:sz w:val="20"/>
      <w:szCs w:val="20"/>
      <w:lang w:eastAsia="ru-RU"/>
    </w:rPr>
  </w:style>
  <w:style w:type="character" w:customStyle="1" w:styleId="IntenseQuoteChar">
    <w:name w:val="Intense Quote Char"/>
    <w:link w:val="14"/>
    <w:uiPriority w:val="99"/>
    <w:locked/>
    <w:rsid w:val="00AA0BBC"/>
    <w:rPr>
      <w:rFonts w:ascii="Calibri" w:hAnsi="Calibri"/>
      <w:b/>
      <w:i/>
      <w:sz w:val="20"/>
    </w:rPr>
  </w:style>
  <w:style w:type="character" w:customStyle="1" w:styleId="15">
    <w:name w:val="Слабое выделение1"/>
    <w:uiPriority w:val="99"/>
    <w:rsid w:val="00AA0BBC"/>
    <w:rPr>
      <w:i/>
    </w:rPr>
  </w:style>
  <w:style w:type="character" w:customStyle="1" w:styleId="16">
    <w:name w:val="Сильное выделение1"/>
    <w:uiPriority w:val="99"/>
    <w:rsid w:val="00AA0BBC"/>
    <w:rPr>
      <w:b/>
    </w:rPr>
  </w:style>
  <w:style w:type="character" w:customStyle="1" w:styleId="17">
    <w:name w:val="Слабая ссылка1"/>
    <w:uiPriority w:val="99"/>
    <w:rsid w:val="00AA0BBC"/>
    <w:rPr>
      <w:smallCaps/>
    </w:rPr>
  </w:style>
  <w:style w:type="character" w:customStyle="1" w:styleId="18">
    <w:name w:val="Сильная ссылка1"/>
    <w:uiPriority w:val="99"/>
    <w:rsid w:val="00AA0BBC"/>
    <w:rPr>
      <w:smallCaps/>
      <w:spacing w:val="5"/>
      <w:u w:val="single"/>
    </w:rPr>
  </w:style>
  <w:style w:type="character" w:customStyle="1" w:styleId="19">
    <w:name w:val="Название книги1"/>
    <w:uiPriority w:val="99"/>
    <w:rsid w:val="00AA0BBC"/>
    <w:rPr>
      <w:i/>
      <w:smallCaps/>
      <w:spacing w:val="5"/>
    </w:rPr>
  </w:style>
  <w:style w:type="paragraph" w:customStyle="1" w:styleId="1a">
    <w:name w:val="Заголовок оглавления1"/>
    <w:basedOn w:val="1"/>
    <w:next w:val="a"/>
    <w:uiPriority w:val="99"/>
    <w:rsid w:val="00AA0BBC"/>
    <w:pPr>
      <w:outlineLvl w:val="9"/>
    </w:pPr>
  </w:style>
  <w:style w:type="table" w:customStyle="1" w:styleId="31">
    <w:name w:val="Сетка таблицы3"/>
    <w:uiPriority w:val="99"/>
    <w:rsid w:val="00AA0BBC"/>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AA0BBC"/>
    <w:pPr>
      <w:widowControl w:val="0"/>
      <w:autoSpaceDE w:val="0"/>
      <w:autoSpaceDN w:val="0"/>
      <w:adjustRightInd w:val="0"/>
      <w:spacing w:line="360" w:lineRule="atLeast"/>
      <w:jc w:val="both"/>
      <w:textAlignment w:val="baseline"/>
    </w:pPr>
    <w:rPr>
      <w:rFonts w:ascii="Arial" w:eastAsia="Times New Roman" w:hAnsi="Arial"/>
      <w:sz w:val="20"/>
      <w:szCs w:val="20"/>
    </w:rPr>
  </w:style>
  <w:style w:type="paragraph" w:styleId="afd">
    <w:name w:val="endnote text"/>
    <w:basedOn w:val="a"/>
    <w:link w:val="afe"/>
    <w:uiPriority w:val="99"/>
    <w:semiHidden/>
    <w:rsid w:val="00AA0BBC"/>
    <w:pPr>
      <w:widowControl w:val="0"/>
      <w:adjustRightInd w:val="0"/>
      <w:spacing w:after="0" w:line="240" w:lineRule="auto"/>
      <w:jc w:val="both"/>
      <w:textAlignment w:val="baseline"/>
    </w:pPr>
    <w:rPr>
      <w:sz w:val="20"/>
      <w:szCs w:val="20"/>
      <w:lang w:eastAsia="ru-RU"/>
    </w:rPr>
  </w:style>
  <w:style w:type="character" w:customStyle="1" w:styleId="EndnoteTextChar">
    <w:name w:val="Endnote Text Char"/>
    <w:basedOn w:val="a0"/>
    <w:uiPriority w:val="99"/>
    <w:semiHidden/>
    <w:locked/>
    <w:rsid w:val="003A170A"/>
    <w:rPr>
      <w:rFonts w:cs="Times New Roman"/>
      <w:sz w:val="20"/>
    </w:rPr>
  </w:style>
  <w:style w:type="character" w:customStyle="1" w:styleId="afe">
    <w:name w:val="Текст концевой сноски Знак"/>
    <w:link w:val="afd"/>
    <w:uiPriority w:val="99"/>
    <w:semiHidden/>
    <w:locked/>
    <w:rsid w:val="00AA0BBC"/>
    <w:rPr>
      <w:rFonts w:ascii="Calibri" w:hAnsi="Calibri"/>
      <w:sz w:val="20"/>
    </w:rPr>
  </w:style>
  <w:style w:type="character" w:styleId="aff">
    <w:name w:val="endnote reference"/>
    <w:basedOn w:val="a0"/>
    <w:uiPriority w:val="99"/>
    <w:semiHidden/>
    <w:rsid w:val="00AA0BBC"/>
    <w:rPr>
      <w:rFonts w:cs="Times New Roman"/>
      <w:vertAlign w:val="superscript"/>
    </w:rPr>
  </w:style>
  <w:style w:type="character" w:styleId="aff0">
    <w:name w:val="page number"/>
    <w:basedOn w:val="a0"/>
    <w:uiPriority w:val="99"/>
    <w:rsid w:val="00AA0BBC"/>
    <w:rPr>
      <w:rFonts w:cs="Times New Roman"/>
    </w:rPr>
  </w:style>
  <w:style w:type="paragraph" w:styleId="HTML">
    <w:name w:val="HTML Preformatted"/>
    <w:basedOn w:val="a"/>
    <w:link w:val="HTML0"/>
    <w:uiPriority w:val="99"/>
    <w:rsid w:val="00AA0B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40" w:lineRule="auto"/>
      <w:jc w:val="both"/>
      <w:textAlignment w:val="baseline"/>
    </w:pPr>
    <w:rPr>
      <w:rFonts w:ascii="Courier New" w:hAnsi="Courier New"/>
      <w:sz w:val="20"/>
      <w:szCs w:val="20"/>
      <w:lang w:eastAsia="ru-RU"/>
    </w:rPr>
  </w:style>
  <w:style w:type="character" w:customStyle="1" w:styleId="HTMLPreformattedChar">
    <w:name w:val="HTML Preformatted Char"/>
    <w:basedOn w:val="a0"/>
    <w:uiPriority w:val="99"/>
    <w:semiHidden/>
    <w:locked/>
    <w:rsid w:val="008D068B"/>
    <w:rPr>
      <w:rFonts w:ascii="Courier New" w:hAnsi="Courier New" w:cs="Times New Roman"/>
      <w:sz w:val="20"/>
    </w:rPr>
  </w:style>
  <w:style w:type="character" w:customStyle="1" w:styleId="HTML0">
    <w:name w:val="Стандартный HTML Знак"/>
    <w:link w:val="HTML"/>
    <w:uiPriority w:val="99"/>
    <w:locked/>
    <w:rsid w:val="00AA0BBC"/>
    <w:rPr>
      <w:rFonts w:ascii="Courier New" w:hAnsi="Courier New"/>
      <w:sz w:val="20"/>
    </w:rPr>
  </w:style>
  <w:style w:type="paragraph" w:styleId="32">
    <w:name w:val="Body Text Indent 3"/>
    <w:basedOn w:val="a"/>
    <w:link w:val="33"/>
    <w:uiPriority w:val="99"/>
    <w:rsid w:val="00AA0BBC"/>
    <w:pPr>
      <w:widowControl w:val="0"/>
      <w:adjustRightInd w:val="0"/>
      <w:spacing w:after="120" w:line="240" w:lineRule="auto"/>
      <w:ind w:left="283"/>
      <w:jc w:val="both"/>
      <w:textAlignment w:val="baseline"/>
    </w:pPr>
    <w:rPr>
      <w:rFonts w:ascii="Times New Roman" w:hAnsi="Times New Roman"/>
      <w:sz w:val="16"/>
      <w:szCs w:val="20"/>
      <w:lang w:eastAsia="ru-RU"/>
    </w:rPr>
  </w:style>
  <w:style w:type="character" w:customStyle="1" w:styleId="BodyTextIndent3Char">
    <w:name w:val="Body Text Indent 3 Char"/>
    <w:basedOn w:val="a0"/>
    <w:uiPriority w:val="99"/>
    <w:locked/>
    <w:rsid w:val="008D068B"/>
    <w:rPr>
      <w:rFonts w:ascii="Times New Roman" w:hAnsi="Times New Roman" w:cs="Times New Roman"/>
      <w:sz w:val="16"/>
    </w:rPr>
  </w:style>
  <w:style w:type="character" w:customStyle="1" w:styleId="33">
    <w:name w:val="Основной текст с отступом 3 Знак"/>
    <w:link w:val="32"/>
    <w:uiPriority w:val="99"/>
    <w:locked/>
    <w:rsid w:val="00AA0BBC"/>
    <w:rPr>
      <w:rFonts w:ascii="Times New Roman" w:hAnsi="Times New Roman"/>
      <w:sz w:val="16"/>
    </w:rPr>
  </w:style>
  <w:style w:type="paragraph" w:customStyle="1" w:styleId="obrivp">
    <w:name w:val="obrivp"/>
    <w:basedOn w:val="a"/>
    <w:uiPriority w:val="99"/>
    <w:rsid w:val="004B01FA"/>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1">
    <w:name w:val="Сетка таблицы4"/>
    <w:uiPriority w:val="99"/>
    <w:rsid w:val="004B01FA"/>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1">
    <w:name w:val="List Bullet"/>
    <w:basedOn w:val="a"/>
    <w:link w:val="aff2"/>
    <w:autoRedefine/>
    <w:uiPriority w:val="99"/>
    <w:rsid w:val="004B01FA"/>
    <w:pPr>
      <w:spacing w:after="0" w:line="240" w:lineRule="auto"/>
      <w:ind w:firstLine="680"/>
      <w:jc w:val="both"/>
    </w:pPr>
    <w:rPr>
      <w:rFonts w:ascii="Times New Roman" w:hAnsi="Times New Roman"/>
      <w:sz w:val="26"/>
      <w:szCs w:val="20"/>
      <w:lang w:eastAsia="ru-RU"/>
    </w:rPr>
  </w:style>
  <w:style w:type="character" w:customStyle="1" w:styleId="aff2">
    <w:name w:val="Маркированный список Знак"/>
    <w:link w:val="aff1"/>
    <w:uiPriority w:val="99"/>
    <w:locked/>
    <w:rsid w:val="004B01FA"/>
    <w:rPr>
      <w:rFonts w:ascii="Times New Roman" w:hAnsi="Times New Roman"/>
      <w:sz w:val="26"/>
      <w:lang w:eastAsia="ru-RU"/>
    </w:rPr>
  </w:style>
  <w:style w:type="paragraph" w:customStyle="1" w:styleId="Default">
    <w:name w:val="Default"/>
    <w:uiPriority w:val="99"/>
    <w:rsid w:val="004B01FA"/>
    <w:pPr>
      <w:autoSpaceDE w:val="0"/>
      <w:autoSpaceDN w:val="0"/>
      <w:adjustRightInd w:val="0"/>
    </w:pPr>
    <w:rPr>
      <w:rFonts w:cs="Calibri"/>
      <w:color w:val="000000"/>
      <w:sz w:val="24"/>
      <w:szCs w:val="24"/>
      <w:lang w:eastAsia="en-US"/>
    </w:rPr>
  </w:style>
  <w:style w:type="paragraph" w:customStyle="1" w:styleId="msonormalbullet1gif">
    <w:name w:val="msonormalbullet1.gif"/>
    <w:basedOn w:val="a"/>
    <w:uiPriority w:val="99"/>
    <w:rsid w:val="00DB4CCB"/>
    <w:pPr>
      <w:spacing w:before="100" w:beforeAutospacing="1" w:after="100" w:afterAutospacing="1" w:line="240" w:lineRule="auto"/>
    </w:pPr>
    <w:rPr>
      <w:rFonts w:ascii="Times New Roman" w:eastAsia="Times New Roman" w:hAnsi="Times New Roman"/>
      <w:sz w:val="24"/>
      <w:szCs w:val="24"/>
      <w:lang w:eastAsia="ru-RU"/>
    </w:rPr>
  </w:style>
  <w:style w:type="paragraph" w:styleId="23">
    <w:name w:val="Quote"/>
    <w:basedOn w:val="a"/>
    <w:next w:val="a"/>
    <w:link w:val="24"/>
    <w:uiPriority w:val="99"/>
    <w:qFormat/>
    <w:rsid w:val="00BD1D17"/>
    <w:pPr>
      <w:spacing w:before="200" w:after="0"/>
      <w:ind w:left="360" w:right="360"/>
    </w:pPr>
    <w:rPr>
      <w:rFonts w:eastAsia="Times New Roman"/>
      <w:i/>
      <w:iCs/>
      <w:sz w:val="20"/>
      <w:szCs w:val="20"/>
      <w:lang w:eastAsia="ru-RU"/>
    </w:rPr>
  </w:style>
  <w:style w:type="character" w:customStyle="1" w:styleId="24">
    <w:name w:val="Цитата 2 Знак"/>
    <w:basedOn w:val="a0"/>
    <w:link w:val="23"/>
    <w:uiPriority w:val="99"/>
    <w:locked/>
    <w:rsid w:val="00BD1D17"/>
    <w:rPr>
      <w:rFonts w:ascii="Calibri" w:hAnsi="Calibri" w:cs="Times New Roman"/>
      <w:i/>
      <w:lang w:eastAsia="ru-RU"/>
    </w:rPr>
  </w:style>
  <w:style w:type="paragraph" w:styleId="aff3">
    <w:name w:val="Intense Quote"/>
    <w:basedOn w:val="a"/>
    <w:next w:val="a"/>
    <w:link w:val="aff4"/>
    <w:uiPriority w:val="99"/>
    <w:qFormat/>
    <w:rsid w:val="00BD1D17"/>
    <w:pPr>
      <w:pBdr>
        <w:bottom w:val="single" w:sz="4" w:space="1" w:color="auto"/>
      </w:pBdr>
      <w:spacing w:before="200" w:after="280"/>
      <w:ind w:left="1008" w:right="1152"/>
      <w:jc w:val="both"/>
    </w:pPr>
    <w:rPr>
      <w:rFonts w:eastAsia="Times New Roman"/>
      <w:b/>
      <w:bCs/>
      <w:i/>
      <w:iCs/>
      <w:sz w:val="20"/>
      <w:szCs w:val="20"/>
      <w:lang w:eastAsia="ru-RU"/>
    </w:rPr>
  </w:style>
  <w:style w:type="character" w:customStyle="1" w:styleId="aff4">
    <w:name w:val="Выделенная цитата Знак"/>
    <w:basedOn w:val="a0"/>
    <w:link w:val="aff3"/>
    <w:uiPriority w:val="99"/>
    <w:locked/>
    <w:rsid w:val="00BD1D17"/>
    <w:rPr>
      <w:rFonts w:ascii="Calibri" w:hAnsi="Calibri" w:cs="Times New Roman"/>
      <w:b/>
      <w:i/>
      <w:lang w:eastAsia="ru-RU"/>
    </w:rPr>
  </w:style>
  <w:style w:type="character" w:styleId="aff5">
    <w:name w:val="Subtle Emphasis"/>
    <w:basedOn w:val="a0"/>
    <w:uiPriority w:val="99"/>
    <w:qFormat/>
    <w:rsid w:val="00BD1D17"/>
    <w:rPr>
      <w:rFonts w:cs="Times New Roman"/>
      <w:i/>
    </w:rPr>
  </w:style>
  <w:style w:type="character" w:styleId="aff6">
    <w:name w:val="Intense Emphasis"/>
    <w:basedOn w:val="a0"/>
    <w:uiPriority w:val="99"/>
    <w:qFormat/>
    <w:rsid w:val="00BD1D17"/>
    <w:rPr>
      <w:rFonts w:cs="Times New Roman"/>
      <w:b/>
    </w:rPr>
  </w:style>
  <w:style w:type="character" w:styleId="aff7">
    <w:name w:val="Subtle Reference"/>
    <w:basedOn w:val="a0"/>
    <w:uiPriority w:val="99"/>
    <w:qFormat/>
    <w:rsid w:val="00BD1D17"/>
    <w:rPr>
      <w:rFonts w:cs="Times New Roman"/>
      <w:smallCaps/>
    </w:rPr>
  </w:style>
  <w:style w:type="character" w:styleId="aff8">
    <w:name w:val="Intense Reference"/>
    <w:basedOn w:val="a0"/>
    <w:uiPriority w:val="99"/>
    <w:qFormat/>
    <w:rsid w:val="00BD1D17"/>
    <w:rPr>
      <w:rFonts w:cs="Times New Roman"/>
      <w:smallCaps/>
      <w:spacing w:val="5"/>
      <w:u w:val="single"/>
    </w:rPr>
  </w:style>
  <w:style w:type="character" w:styleId="aff9">
    <w:name w:val="Book Title"/>
    <w:basedOn w:val="a0"/>
    <w:uiPriority w:val="99"/>
    <w:qFormat/>
    <w:rsid w:val="00BD1D17"/>
    <w:rPr>
      <w:rFonts w:cs="Times New Roman"/>
      <w:i/>
      <w:smallCaps/>
      <w:spacing w:val="5"/>
    </w:rPr>
  </w:style>
  <w:style w:type="paragraph" w:styleId="affa">
    <w:name w:val="TOC Heading"/>
    <w:basedOn w:val="1"/>
    <w:next w:val="a"/>
    <w:uiPriority w:val="99"/>
    <w:qFormat/>
    <w:rsid w:val="00BD1D17"/>
    <w:pPr>
      <w:widowControl/>
      <w:adjustRightInd/>
      <w:jc w:val="left"/>
      <w:textAlignment w:val="auto"/>
      <w:outlineLvl w:val="9"/>
    </w:pPr>
  </w:style>
  <w:style w:type="character" w:customStyle="1" w:styleId="1b">
    <w:name w:val="Текст примечания Знак1"/>
    <w:uiPriority w:val="99"/>
    <w:semiHidden/>
    <w:rsid w:val="00BD1D17"/>
    <w:rPr>
      <w:sz w:val="20"/>
    </w:rPr>
  </w:style>
  <w:style w:type="character" w:customStyle="1" w:styleId="s10">
    <w:name w:val="s_10"/>
    <w:basedOn w:val="a0"/>
    <w:uiPriority w:val="99"/>
    <w:rsid w:val="00BD1D17"/>
    <w:rPr>
      <w:rFonts w:cs="Times New Roman"/>
    </w:rPr>
  </w:style>
  <w:style w:type="paragraph" w:styleId="affb">
    <w:name w:val="Revision"/>
    <w:hidden/>
    <w:uiPriority w:val="99"/>
    <w:semiHidden/>
    <w:rsid w:val="00BD1D17"/>
    <w:rPr>
      <w:rFonts w:eastAsia="Times New Roman"/>
    </w:rPr>
  </w:style>
  <w:style w:type="paragraph" w:customStyle="1" w:styleId="Web">
    <w:name w:val="Обычный (Web)"/>
    <w:basedOn w:val="a"/>
    <w:uiPriority w:val="99"/>
    <w:rsid w:val="00C1752A"/>
    <w:pPr>
      <w:suppressAutoHyphens/>
      <w:spacing w:before="280" w:after="280" w:line="240" w:lineRule="auto"/>
    </w:pPr>
    <w:rPr>
      <w:rFonts w:ascii="Times New Roman" w:eastAsia="Times New Roman" w:hAnsi="Times New Roman"/>
      <w:color w:val="000000"/>
      <w:sz w:val="24"/>
      <w:szCs w:val="24"/>
      <w:lang w:eastAsia="ar-SA"/>
    </w:rPr>
  </w:style>
  <w:style w:type="paragraph" w:customStyle="1" w:styleId="ListParagraph1">
    <w:name w:val="List Paragraph1"/>
    <w:basedOn w:val="a"/>
    <w:uiPriority w:val="99"/>
    <w:rsid w:val="008D068B"/>
    <w:pPr>
      <w:spacing w:after="0" w:line="240" w:lineRule="auto"/>
      <w:ind w:left="720"/>
      <w:contextualSpacing/>
    </w:pPr>
    <w:rPr>
      <w:rFonts w:ascii="Times New Roman" w:hAnsi="Times New Roman"/>
      <w:sz w:val="24"/>
      <w:szCs w:val="24"/>
      <w:lang w:eastAsia="ru-RU"/>
    </w:rPr>
  </w:style>
  <w:style w:type="paragraph" w:customStyle="1" w:styleId="NoSpacing1">
    <w:name w:val="No Spacing1"/>
    <w:basedOn w:val="a"/>
    <w:uiPriority w:val="99"/>
    <w:rsid w:val="008D068B"/>
    <w:pPr>
      <w:spacing w:after="0" w:line="240" w:lineRule="auto"/>
    </w:pPr>
    <w:rPr>
      <w:lang w:eastAsia="ru-RU"/>
    </w:rPr>
  </w:style>
  <w:style w:type="character" w:customStyle="1" w:styleId="ListBulletChar">
    <w:name w:val="List Bullet Char"/>
    <w:uiPriority w:val="99"/>
    <w:locked/>
    <w:rsid w:val="008D068B"/>
    <w:rPr>
      <w:rFonts w:ascii="Times New Roman" w:hAnsi="Times New Roman"/>
      <w:sz w:val="26"/>
    </w:rPr>
  </w:style>
  <w:style w:type="character" w:customStyle="1" w:styleId="comments">
    <w:name w:val="comments"/>
    <w:uiPriority w:val="99"/>
    <w:rsid w:val="008D068B"/>
  </w:style>
  <w:style w:type="character" w:customStyle="1" w:styleId="tik-text">
    <w:name w:val="tik-text"/>
    <w:uiPriority w:val="99"/>
    <w:rsid w:val="008D068B"/>
  </w:style>
  <w:style w:type="paragraph" w:customStyle="1" w:styleId="ConsNormal">
    <w:name w:val="ConsNormal"/>
    <w:uiPriority w:val="99"/>
    <w:rsid w:val="008D068B"/>
    <w:pPr>
      <w:autoSpaceDE w:val="0"/>
      <w:autoSpaceDN w:val="0"/>
      <w:adjustRightInd w:val="0"/>
      <w:ind w:right="19772" w:firstLine="720"/>
    </w:pPr>
    <w:rPr>
      <w:rFonts w:ascii="Arial" w:eastAsia="Times New Roman" w:hAnsi="Arial" w:cs="Arial"/>
      <w:sz w:val="20"/>
      <w:szCs w:val="20"/>
    </w:rPr>
  </w:style>
  <w:style w:type="character" w:customStyle="1" w:styleId="21">
    <w:name w:val="Обычный (веб) Знак2"/>
    <w:aliases w:val="Обычный (веб) Знак Знак1,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
    <w:link w:val="af0"/>
    <w:uiPriority w:val="99"/>
    <w:locked/>
    <w:rsid w:val="008D068B"/>
    <w:rPr>
      <w:sz w:val="24"/>
      <w:lang w:val="ru-RU" w:eastAsia="ru-RU"/>
    </w:rPr>
  </w:style>
  <w:style w:type="paragraph" w:customStyle="1" w:styleId="affc">
    <w:name w:val="Знак Знак Знак Знак"/>
    <w:basedOn w:val="a"/>
    <w:uiPriority w:val="99"/>
    <w:rsid w:val="008D068B"/>
    <w:pPr>
      <w:spacing w:after="160" w:line="240" w:lineRule="exact"/>
    </w:pPr>
    <w:rPr>
      <w:rFonts w:ascii="Verdana" w:eastAsia="Times New Roman" w:hAnsi="Verdana"/>
      <w:sz w:val="20"/>
      <w:szCs w:val="20"/>
      <w:lang w:val="en-US"/>
    </w:rPr>
  </w:style>
  <w:style w:type="character" w:customStyle="1" w:styleId="time">
    <w:name w:val="time"/>
    <w:uiPriority w:val="99"/>
    <w:rsid w:val="008D068B"/>
  </w:style>
  <w:style w:type="paragraph" w:styleId="34">
    <w:name w:val="Body Text 3"/>
    <w:basedOn w:val="a"/>
    <w:link w:val="35"/>
    <w:uiPriority w:val="99"/>
    <w:rsid w:val="003A170A"/>
    <w:pPr>
      <w:spacing w:after="120"/>
    </w:pPr>
    <w:rPr>
      <w:sz w:val="16"/>
      <w:szCs w:val="16"/>
    </w:rPr>
  </w:style>
  <w:style w:type="character" w:customStyle="1" w:styleId="35">
    <w:name w:val="Основной текст 3 Знак"/>
    <w:basedOn w:val="a0"/>
    <w:link w:val="34"/>
    <w:uiPriority w:val="99"/>
    <w:locked/>
    <w:rsid w:val="003A170A"/>
    <w:rPr>
      <w:rFonts w:ascii="Calibri" w:hAnsi="Calibri" w:cs="Times New Roman"/>
      <w:sz w:val="16"/>
      <w:lang w:val="ru-RU" w:eastAsia="en-US"/>
    </w:rPr>
  </w:style>
  <w:style w:type="paragraph" w:customStyle="1" w:styleId="Heading">
    <w:name w:val="Heading"/>
    <w:uiPriority w:val="99"/>
    <w:rsid w:val="003A170A"/>
    <w:rPr>
      <w:rFonts w:ascii="Arial" w:eastAsia="Times New Roman" w:hAnsi="Arial"/>
      <w:b/>
      <w:szCs w:val="20"/>
    </w:rPr>
  </w:style>
  <w:style w:type="paragraph" w:customStyle="1" w:styleId="Normal1">
    <w:name w:val="Normal1"/>
    <w:uiPriority w:val="99"/>
    <w:rsid w:val="003A170A"/>
    <w:pPr>
      <w:widowControl w:val="0"/>
      <w:ind w:left="200"/>
      <w:jc w:val="both"/>
    </w:pPr>
    <w:rPr>
      <w:rFonts w:ascii="Times New Roman" w:eastAsia="Times New Roman" w:hAnsi="Times New Roman"/>
      <w:b/>
      <w:sz w:val="24"/>
      <w:szCs w:val="20"/>
    </w:rPr>
  </w:style>
  <w:style w:type="paragraph" w:customStyle="1" w:styleId="Revision1">
    <w:name w:val="Revision1"/>
    <w:hidden/>
    <w:uiPriority w:val="99"/>
    <w:semiHidden/>
    <w:rsid w:val="003A170A"/>
    <w:rPr>
      <w:rFonts w:eastAsia="Times New Roman"/>
    </w:rPr>
  </w:style>
  <w:style w:type="paragraph" w:customStyle="1" w:styleId="ConsPlusNonformat">
    <w:name w:val="ConsPlusNonformat"/>
    <w:uiPriority w:val="99"/>
    <w:rsid w:val="003A170A"/>
    <w:pPr>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rsid w:val="003A170A"/>
    <w:pPr>
      <w:autoSpaceDE w:val="0"/>
      <w:autoSpaceDN w:val="0"/>
      <w:adjustRightInd w:val="0"/>
    </w:pPr>
    <w:rPr>
      <w:rFonts w:ascii="Arial" w:eastAsia="Times New Roman" w:hAnsi="Arial" w:cs="Arial"/>
      <w:sz w:val="20"/>
      <w:szCs w:val="20"/>
    </w:rPr>
  </w:style>
  <w:style w:type="paragraph" w:styleId="affd">
    <w:name w:val="Body Text Indent"/>
    <w:basedOn w:val="a"/>
    <w:link w:val="affe"/>
    <w:uiPriority w:val="99"/>
    <w:rsid w:val="003A170A"/>
    <w:pPr>
      <w:spacing w:after="120" w:line="240" w:lineRule="auto"/>
      <w:ind w:left="283"/>
    </w:pPr>
    <w:rPr>
      <w:sz w:val="24"/>
      <w:szCs w:val="20"/>
      <w:lang w:eastAsia="ru-RU"/>
    </w:rPr>
  </w:style>
  <w:style w:type="character" w:customStyle="1" w:styleId="BodyTextIndentChar">
    <w:name w:val="Body Text Indent Char"/>
    <w:basedOn w:val="a0"/>
    <w:uiPriority w:val="99"/>
    <w:semiHidden/>
    <w:locked/>
    <w:rsid w:val="003A170A"/>
    <w:rPr>
      <w:rFonts w:cs="Times New Roman"/>
    </w:rPr>
  </w:style>
  <w:style w:type="character" w:customStyle="1" w:styleId="affe">
    <w:name w:val="Основной текст с отступом Знак"/>
    <w:link w:val="affd"/>
    <w:uiPriority w:val="99"/>
    <w:locked/>
    <w:rsid w:val="003A170A"/>
    <w:rPr>
      <w:rFonts w:ascii="Calibri" w:hAnsi="Calibri"/>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036528">
      <w:marLeft w:val="0"/>
      <w:marRight w:val="0"/>
      <w:marTop w:val="0"/>
      <w:marBottom w:val="0"/>
      <w:divBdr>
        <w:top w:val="none" w:sz="0" w:space="0" w:color="auto"/>
        <w:left w:val="none" w:sz="0" w:space="0" w:color="auto"/>
        <w:bottom w:val="none" w:sz="0" w:space="0" w:color="auto"/>
        <w:right w:val="none" w:sz="0" w:space="0" w:color="auto"/>
      </w:divBdr>
    </w:div>
    <w:div w:id="926036529">
      <w:marLeft w:val="0"/>
      <w:marRight w:val="0"/>
      <w:marTop w:val="0"/>
      <w:marBottom w:val="0"/>
      <w:divBdr>
        <w:top w:val="none" w:sz="0" w:space="0" w:color="auto"/>
        <w:left w:val="none" w:sz="0" w:space="0" w:color="auto"/>
        <w:bottom w:val="none" w:sz="0" w:space="0" w:color="auto"/>
        <w:right w:val="none" w:sz="0" w:space="0" w:color="auto"/>
      </w:divBdr>
    </w:div>
    <w:div w:id="926036530">
      <w:marLeft w:val="0"/>
      <w:marRight w:val="0"/>
      <w:marTop w:val="0"/>
      <w:marBottom w:val="0"/>
      <w:divBdr>
        <w:top w:val="none" w:sz="0" w:space="0" w:color="auto"/>
        <w:left w:val="none" w:sz="0" w:space="0" w:color="auto"/>
        <w:bottom w:val="none" w:sz="0" w:space="0" w:color="auto"/>
        <w:right w:val="none" w:sz="0" w:space="0" w:color="auto"/>
      </w:divBdr>
    </w:div>
    <w:div w:id="9260365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main?base=LAW;n=113688;fld=134;dst=1005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113688;fld=134;dst=10055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1AB"/>
    <w:rsid w:val="00211862"/>
    <w:rsid w:val="00561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3A9041E33B649F99838DB30D879BA46">
    <w:name w:val="B3A9041E33B649F99838DB30D879BA46"/>
    <w:rsid w:val="005611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A92981-E7E2-4A20-8E0E-9FF560ADE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9153</Words>
  <Characters>52178</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МИНИСТЕРСТВО ТРУДА И СОЦИАЛЬНОЙ ЗАЩИТЫ РОССИЙСКОЙ ФЕДЕРАЦИИ</vt:lpstr>
    </vt:vector>
  </TitlesOfParts>
  <Company>Krokoz™</Company>
  <LinksUpToDate>false</LinksUpToDate>
  <CharactersWithSpaces>61209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ТРУДА И СОЦИАЛЬНОЙ ЗАЩИТЫ РОССИЙСКОЙ ФЕДЕРАЦИИ</dc:title>
  <dc:creator>gayazova.la</dc:creator>
  <cp:lastModifiedBy>Светлана Суворова</cp:lastModifiedBy>
  <cp:revision>4</cp:revision>
  <cp:lastPrinted>2013-11-18T10:53:00Z</cp:lastPrinted>
  <dcterms:created xsi:type="dcterms:W3CDTF">2015-10-23T08:29:00Z</dcterms:created>
  <dcterms:modified xsi:type="dcterms:W3CDTF">2015-10-23T08:31:00Z</dcterms:modified>
</cp:coreProperties>
</file>