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095D" w:rsidRPr="00067A47" w:rsidRDefault="00A7095D" w:rsidP="00063DC2">
      <w:pPr>
        <w:spacing w:after="240" w:line="240" w:lineRule="auto"/>
        <w:ind w:left="5529" w:right="-1"/>
        <w:contextualSpacing/>
        <w:jc w:val="center"/>
        <w:rPr>
          <w:rFonts w:ascii="Times New Roman" w:hAnsi="Times New Roman"/>
          <w:spacing w:val="5"/>
          <w:sz w:val="18"/>
          <w:szCs w:val="18"/>
        </w:rPr>
      </w:pPr>
      <w:r w:rsidRPr="00067A47">
        <w:rPr>
          <w:rFonts w:ascii="Times New Roman" w:hAnsi="Times New Roman"/>
          <w:spacing w:val="5"/>
          <w:sz w:val="18"/>
          <w:szCs w:val="18"/>
        </w:rPr>
        <w:t>УТВЕРЖДЕН</w:t>
      </w:r>
    </w:p>
    <w:p w:rsidR="00A7095D" w:rsidRPr="00067A47" w:rsidRDefault="00A7095D" w:rsidP="00063DC2">
      <w:pPr>
        <w:spacing w:after="240" w:line="240" w:lineRule="auto"/>
        <w:ind w:left="5529" w:right="-1"/>
        <w:contextualSpacing/>
        <w:jc w:val="center"/>
        <w:rPr>
          <w:rFonts w:ascii="Times New Roman" w:hAnsi="Times New Roman"/>
          <w:spacing w:val="5"/>
          <w:sz w:val="18"/>
          <w:szCs w:val="18"/>
        </w:rPr>
      </w:pPr>
      <w:r w:rsidRPr="00067A47">
        <w:rPr>
          <w:rFonts w:ascii="Times New Roman" w:hAnsi="Times New Roman"/>
          <w:spacing w:val="5"/>
          <w:sz w:val="18"/>
          <w:szCs w:val="18"/>
        </w:rPr>
        <w:t xml:space="preserve">приказом Министерства </w:t>
      </w:r>
    </w:p>
    <w:p w:rsidR="00A7095D" w:rsidRPr="00067A47" w:rsidRDefault="00A7095D" w:rsidP="00063DC2">
      <w:pPr>
        <w:spacing w:after="240" w:line="240" w:lineRule="auto"/>
        <w:ind w:left="5529" w:right="-1"/>
        <w:contextualSpacing/>
        <w:jc w:val="center"/>
        <w:rPr>
          <w:rFonts w:ascii="Times New Roman" w:hAnsi="Times New Roman"/>
          <w:spacing w:val="5"/>
          <w:sz w:val="18"/>
          <w:szCs w:val="18"/>
        </w:rPr>
      </w:pPr>
      <w:r w:rsidRPr="00067A47">
        <w:rPr>
          <w:rFonts w:ascii="Times New Roman" w:hAnsi="Times New Roman"/>
          <w:spacing w:val="5"/>
          <w:sz w:val="18"/>
          <w:szCs w:val="18"/>
        </w:rPr>
        <w:t>труда и социальной защиты Российской Федерации</w:t>
      </w:r>
    </w:p>
    <w:p w:rsidR="00A7095D" w:rsidRPr="0063153F" w:rsidRDefault="00A7095D" w:rsidP="00063DC2">
      <w:pPr>
        <w:spacing w:after="240" w:line="240" w:lineRule="auto"/>
        <w:ind w:left="5529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67A47">
        <w:rPr>
          <w:rFonts w:ascii="Times New Roman" w:hAnsi="Times New Roman"/>
          <w:spacing w:val="5"/>
          <w:sz w:val="18"/>
          <w:szCs w:val="18"/>
        </w:rPr>
        <w:t>от «</w:t>
      </w:r>
      <w:r w:rsidR="00063DC2" w:rsidRPr="00067A47">
        <w:rPr>
          <w:rFonts w:ascii="Times New Roman" w:hAnsi="Times New Roman"/>
          <w:spacing w:val="5"/>
          <w:sz w:val="18"/>
          <w:szCs w:val="18"/>
        </w:rPr>
        <w:t>5</w:t>
      </w:r>
      <w:r w:rsidRPr="00067A47">
        <w:rPr>
          <w:rFonts w:ascii="Times New Roman" w:hAnsi="Times New Roman"/>
          <w:spacing w:val="5"/>
          <w:sz w:val="18"/>
          <w:szCs w:val="18"/>
        </w:rPr>
        <w:t xml:space="preserve">» </w:t>
      </w:r>
      <w:r w:rsidR="00063DC2" w:rsidRPr="00067A47">
        <w:rPr>
          <w:rFonts w:ascii="Times New Roman" w:hAnsi="Times New Roman"/>
          <w:spacing w:val="5"/>
          <w:sz w:val="18"/>
          <w:szCs w:val="18"/>
        </w:rPr>
        <w:t xml:space="preserve">декабря </w:t>
      </w:r>
      <w:r w:rsidRPr="00067A47">
        <w:rPr>
          <w:rFonts w:ascii="Times New Roman" w:hAnsi="Times New Roman"/>
          <w:spacing w:val="5"/>
          <w:sz w:val="18"/>
          <w:szCs w:val="18"/>
        </w:rPr>
        <w:t>2013 г. №</w:t>
      </w:r>
      <w:r w:rsidR="00063DC2" w:rsidRPr="00067A47">
        <w:rPr>
          <w:rFonts w:ascii="Times New Roman" w:hAnsi="Times New Roman"/>
          <w:spacing w:val="5"/>
          <w:sz w:val="18"/>
          <w:szCs w:val="18"/>
        </w:rPr>
        <w:t>715н</w:t>
      </w:r>
    </w:p>
    <w:p w:rsidR="00A7095D" w:rsidRPr="00067A47" w:rsidRDefault="00A7095D" w:rsidP="00A7095D">
      <w:pPr>
        <w:pStyle w:val="af4"/>
        <w:spacing w:after="240"/>
        <w:ind w:right="851"/>
        <w:jc w:val="center"/>
        <w:rPr>
          <w:rFonts w:ascii="AGOptCyrillic" w:hAnsi="AGOptCyrillic" w:cs="Times New Roman"/>
          <w:b/>
          <w:bCs/>
          <w:sz w:val="28"/>
          <w:szCs w:val="28"/>
        </w:rPr>
      </w:pPr>
    </w:p>
    <w:p w:rsidR="00A7095D" w:rsidRPr="00067A47" w:rsidRDefault="00A7095D" w:rsidP="00A7095D">
      <w:pPr>
        <w:pStyle w:val="af4"/>
        <w:spacing w:after="240"/>
        <w:ind w:right="-1"/>
        <w:jc w:val="center"/>
        <w:rPr>
          <w:rFonts w:ascii="AGOptCyrillic" w:hAnsi="AGOptCyrillic" w:cs="Times New Roman"/>
          <w:b/>
          <w:bCs/>
          <w:color w:val="595959" w:themeColor="text1" w:themeTint="A6"/>
          <w:sz w:val="28"/>
          <w:szCs w:val="28"/>
        </w:rPr>
      </w:pPr>
      <w:r w:rsidRPr="00067A47">
        <w:rPr>
          <w:rFonts w:ascii="AGOptCyrillic" w:hAnsi="AGOptCyrillic" w:cs="Times New Roman"/>
          <w:b/>
          <w:bCs/>
          <w:color w:val="595959" w:themeColor="text1" w:themeTint="A6"/>
          <w:sz w:val="28"/>
          <w:szCs w:val="28"/>
        </w:rPr>
        <w:t>ПРОФЕССИОНАЛЬНЫЙ СТАНДАРТ</w:t>
      </w:r>
    </w:p>
    <w:p w:rsidR="00C77CB3" w:rsidRPr="00067A47" w:rsidRDefault="00713988" w:rsidP="002677C4">
      <w:pPr>
        <w:spacing w:after="120"/>
        <w:jc w:val="center"/>
        <w:rPr>
          <w:rFonts w:ascii="AGOptCyrillic" w:hAnsi="AGOptCyrillic"/>
          <w:b/>
          <w:color w:val="595959" w:themeColor="text1" w:themeTint="A6"/>
          <w:sz w:val="28"/>
          <w:szCs w:val="28"/>
        </w:rPr>
      </w:pPr>
      <w:r w:rsidRPr="00067A47">
        <w:rPr>
          <w:rFonts w:ascii="AGOptCyrillic" w:hAnsi="AGOptCyrillic"/>
          <w:b/>
          <w:color w:val="595959" w:themeColor="text1" w:themeTint="A6"/>
          <w:sz w:val="28"/>
          <w:szCs w:val="28"/>
        </w:rPr>
        <w:t>Специалист по медико-</w:t>
      </w:r>
      <w:r w:rsidR="00067A47" w:rsidRPr="00067A47">
        <w:rPr>
          <w:rFonts w:ascii="AGOptCyrillic" w:hAnsi="AGOptCyrillic"/>
          <w:b/>
          <w:color w:val="595959" w:themeColor="text1" w:themeTint="A6"/>
          <w:sz w:val="28"/>
          <w:szCs w:val="28"/>
        </w:rPr>
        <w:t>социальной экспертизе</w:t>
      </w:r>
    </w:p>
    <w:p w:rsidR="001E77DE" w:rsidRPr="006A4E1F" w:rsidRDefault="001E77DE" w:rsidP="002677C4">
      <w:pPr>
        <w:spacing w:after="120"/>
        <w:jc w:val="center"/>
        <w:rPr>
          <w:rFonts w:ascii="Times New Roman" w:hAnsi="Times New Roman"/>
          <w:i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C77CB3" w:rsidRPr="006A4E1F">
        <w:trPr>
          <w:trHeight w:val="399"/>
        </w:trPr>
        <w:tc>
          <w:tcPr>
            <w:tcW w:w="2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77CB3" w:rsidRPr="00D7464F" w:rsidRDefault="00D7464F" w:rsidP="00D746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7CB3" w:rsidRPr="006A4E1F">
        <w:trPr>
          <w:trHeight w:val="399"/>
        </w:trPr>
        <w:tc>
          <w:tcPr>
            <w:tcW w:w="2129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77CB3" w:rsidRPr="006A4E1F" w:rsidRDefault="004571C9" w:rsidP="004F6AE5">
      <w:pPr>
        <w:pStyle w:val="1c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I</w:t>
      </w:r>
      <w:r w:rsidRPr="004571C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="00C77CB3" w:rsidRPr="006A4E1F">
        <w:rPr>
          <w:rFonts w:ascii="Times New Roman" w:hAnsi="Times New Roman"/>
          <w:b/>
          <w:sz w:val="28"/>
        </w:rPr>
        <w:t>Общие сведения</w:t>
      </w:r>
    </w:p>
    <w:p w:rsidR="00C77CB3" w:rsidRPr="006A4E1F" w:rsidRDefault="00C77CB3">
      <w:pPr>
        <w:spacing w:after="0"/>
        <w:rPr>
          <w:rFonts w:ascii="Times New Roman" w:hAnsi="Times New Roman"/>
          <w:sz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6"/>
        <w:gridCol w:w="2972"/>
        <w:gridCol w:w="2110"/>
        <w:gridCol w:w="284"/>
        <w:gridCol w:w="669"/>
        <w:gridCol w:w="1545"/>
        <w:gridCol w:w="19"/>
        <w:gridCol w:w="35"/>
      </w:tblGrid>
      <w:tr w:rsidR="000110D1" w:rsidRPr="009A7B75" w:rsidTr="00D7464F">
        <w:trPr>
          <w:gridAfter w:val="1"/>
          <w:wAfter w:w="35" w:type="dxa"/>
          <w:trHeight w:val="437"/>
        </w:trPr>
        <w:tc>
          <w:tcPr>
            <w:tcW w:w="737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677C4" w:rsidRPr="009A7B75" w:rsidRDefault="00D72388" w:rsidP="009A7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</w:t>
            </w:r>
            <w:r w:rsidR="002677C4" w:rsidRPr="009A7B75">
              <w:rPr>
                <w:rFonts w:ascii="Times New Roman" w:hAnsi="Times New Roman"/>
                <w:sz w:val="24"/>
                <w:szCs w:val="24"/>
              </w:rPr>
              <w:t>роведение медико-социальной экспертизы</w:t>
            </w:r>
          </w:p>
        </w:tc>
        <w:tc>
          <w:tcPr>
            <w:tcW w:w="669" w:type="dxa"/>
            <w:shd w:val="clear" w:color="auto" w:fill="auto"/>
          </w:tcPr>
          <w:p w:rsidR="002677C4" w:rsidRPr="009A7B75" w:rsidRDefault="00267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7C4" w:rsidRPr="009A7B75" w:rsidRDefault="00D7464F" w:rsidP="00D746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03.005</w:t>
            </w:r>
          </w:p>
        </w:tc>
      </w:tr>
      <w:tr w:rsidR="00C77CB3" w:rsidRPr="006A4E1F" w:rsidTr="004F6AE5">
        <w:trPr>
          <w:gridAfter w:val="2"/>
          <w:wAfter w:w="54" w:type="dxa"/>
        </w:trPr>
        <w:tc>
          <w:tcPr>
            <w:tcW w:w="8041" w:type="dxa"/>
            <w:gridSpan w:val="5"/>
            <w:shd w:val="clear" w:color="auto" w:fill="auto"/>
          </w:tcPr>
          <w:p w:rsidR="00C77CB3" w:rsidRPr="00EE0610" w:rsidRDefault="00C77CB3" w:rsidP="004F6AE5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545" w:type="dxa"/>
            <w:tcBorders>
              <w:top w:val="single" w:sz="4" w:space="0" w:color="808080"/>
            </w:tcBorders>
            <w:shd w:val="clear" w:color="auto" w:fill="auto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77CB3" w:rsidRPr="006A4E1F" w:rsidTr="004F6AE5">
        <w:trPr>
          <w:gridAfter w:val="2"/>
          <w:wAfter w:w="54" w:type="dxa"/>
          <w:trHeight w:val="1012"/>
        </w:trPr>
        <w:tc>
          <w:tcPr>
            <w:tcW w:w="9586" w:type="dxa"/>
            <w:gridSpan w:val="6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2677C4" w:rsidRPr="006A4E1F" w:rsidTr="00982677">
        <w:trPr>
          <w:gridAfter w:val="2"/>
          <w:wAfter w:w="54" w:type="dxa"/>
          <w:trHeight w:val="1771"/>
        </w:trPr>
        <w:tc>
          <w:tcPr>
            <w:tcW w:w="9586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2677C4" w:rsidRPr="006A4E1F" w:rsidRDefault="009D0061" w:rsidP="009826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0061">
              <w:rPr>
                <w:rFonts w:ascii="Times New Roman" w:hAnsi="Times New Roman"/>
                <w:sz w:val="24"/>
                <w:szCs w:val="24"/>
              </w:rPr>
              <w:t xml:space="preserve">пределение в установленном порядке потребностей </w:t>
            </w:r>
            <w:proofErr w:type="spellStart"/>
            <w:r w:rsidRPr="009D0061">
              <w:rPr>
                <w:rFonts w:ascii="Times New Roman" w:hAnsi="Times New Roman"/>
                <w:sz w:val="24"/>
                <w:szCs w:val="24"/>
              </w:rPr>
              <w:t>освидетельствуемого</w:t>
            </w:r>
            <w:proofErr w:type="spellEnd"/>
            <w:r w:rsidRPr="009D0061">
              <w:rPr>
                <w:rFonts w:ascii="Times New Roman" w:hAnsi="Times New Roman"/>
                <w:sz w:val="24"/>
                <w:szCs w:val="24"/>
              </w:rPr>
              <w:t xml:space="preserve"> лица в мерах социальной защиты, включая реабилитацию, на основе оценки ограничений жизнедеятельности, вызванных стойким </w:t>
            </w:r>
            <w:r w:rsidR="009E2E07">
              <w:rPr>
                <w:rFonts w:ascii="Times New Roman" w:hAnsi="Times New Roman"/>
                <w:sz w:val="24"/>
                <w:szCs w:val="24"/>
              </w:rPr>
              <w:t>расстройством функций организма</w:t>
            </w:r>
          </w:p>
        </w:tc>
      </w:tr>
      <w:tr w:rsidR="00C77CB3" w:rsidRPr="006A4E1F" w:rsidTr="004F6AE5">
        <w:trPr>
          <w:gridAfter w:val="2"/>
          <w:wAfter w:w="54" w:type="dxa"/>
          <w:trHeight w:val="691"/>
        </w:trPr>
        <w:tc>
          <w:tcPr>
            <w:tcW w:w="9586" w:type="dxa"/>
            <w:gridSpan w:val="6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A4E1F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3616A6" w:rsidRPr="006A4E1F" w:rsidTr="004F6AE5">
        <w:trPr>
          <w:trHeight w:val="399"/>
        </w:trPr>
        <w:tc>
          <w:tcPr>
            <w:tcW w:w="200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3616A6" w:rsidRPr="00337D38" w:rsidRDefault="003616A6" w:rsidP="003616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297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3616A6" w:rsidRPr="00337D38" w:rsidRDefault="003C2797" w:rsidP="003C27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21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16A6" w:rsidRPr="006A4E1F" w:rsidRDefault="003616A6" w:rsidP="003616A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616A6" w:rsidRPr="006A4E1F" w:rsidRDefault="003616A6" w:rsidP="003616A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D38" w:rsidRPr="006A4E1F" w:rsidTr="004F6AE5">
        <w:trPr>
          <w:trHeight w:val="399"/>
        </w:trPr>
        <w:tc>
          <w:tcPr>
            <w:tcW w:w="2006" w:type="dxa"/>
            <w:tcBorders>
              <w:top w:val="single" w:sz="1" w:space="0" w:color="808080"/>
            </w:tcBorders>
            <w:shd w:val="clear" w:color="auto" w:fill="auto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E0610">
              <w:rPr>
                <w:rStyle w:val="ab"/>
                <w:rFonts w:ascii="Times New Roman" w:hAnsi="Times New Roman"/>
                <w:sz w:val="20"/>
                <w:szCs w:val="20"/>
              </w:rPr>
              <w:endnoteReference w:id="1"/>
            </w:r>
            <w:r w:rsidRPr="00EE06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2" w:type="dxa"/>
            <w:tcBorders>
              <w:top w:val="single" w:sz="1" w:space="0" w:color="808080"/>
            </w:tcBorders>
            <w:shd w:val="clear" w:color="auto" w:fill="auto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2110" w:type="dxa"/>
            <w:tcBorders>
              <w:top w:val="single" w:sz="1" w:space="0" w:color="808080"/>
            </w:tcBorders>
            <w:shd w:val="clear" w:color="auto" w:fill="auto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552" w:type="dxa"/>
            <w:gridSpan w:val="5"/>
            <w:tcBorders>
              <w:top w:val="single" w:sz="1" w:space="0" w:color="808080"/>
            </w:tcBorders>
            <w:shd w:val="clear" w:color="auto" w:fill="auto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77CB3" w:rsidRPr="006A4E1F" w:rsidTr="004F6AE5">
        <w:trPr>
          <w:gridAfter w:val="2"/>
          <w:wAfter w:w="54" w:type="dxa"/>
          <w:trHeight w:val="771"/>
        </w:trPr>
        <w:tc>
          <w:tcPr>
            <w:tcW w:w="9586" w:type="dxa"/>
            <w:gridSpan w:val="6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4E1F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7E14CE" w:rsidRPr="006A4E1F" w:rsidTr="004F6AE5">
        <w:trPr>
          <w:gridAfter w:val="2"/>
          <w:wAfter w:w="54" w:type="dxa"/>
          <w:trHeight w:val="399"/>
        </w:trPr>
        <w:tc>
          <w:tcPr>
            <w:tcW w:w="200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023A4" w:rsidRPr="009A7B75" w:rsidRDefault="00F023A4" w:rsidP="00E44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85.</w:t>
            </w:r>
            <w:r w:rsidR="00E4446F" w:rsidRPr="009A7B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80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023A4" w:rsidRPr="009A7B75" w:rsidRDefault="007D74AC" w:rsidP="00F02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</w:t>
            </w:r>
            <w:r w:rsidR="00E4446F" w:rsidRPr="009A7B75">
              <w:rPr>
                <w:rFonts w:ascii="Times New Roman" w:hAnsi="Times New Roman"/>
                <w:sz w:val="24"/>
                <w:szCs w:val="24"/>
              </w:rPr>
              <w:t>едоставление социальных услуг без обеспечения проживания</w:t>
            </w:r>
          </w:p>
        </w:tc>
      </w:tr>
      <w:tr w:rsidR="007E14CE" w:rsidRPr="00EE0610" w:rsidTr="004F6AE5">
        <w:trPr>
          <w:gridAfter w:val="2"/>
          <w:wAfter w:w="54" w:type="dxa"/>
          <w:trHeight w:val="244"/>
        </w:trPr>
        <w:tc>
          <w:tcPr>
            <w:tcW w:w="2006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EE0610">
              <w:rPr>
                <w:rStyle w:val="ab"/>
                <w:rFonts w:ascii="Times New Roman" w:hAnsi="Times New Roman"/>
                <w:sz w:val="20"/>
                <w:szCs w:val="20"/>
              </w:rPr>
              <w:endnoteReference w:id="2"/>
            </w:r>
            <w:r w:rsidRPr="00EE06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80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77CB3" w:rsidRPr="00EE0610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1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F0B2C" w:rsidRPr="00EE0610" w:rsidRDefault="00AF0B2C" w:rsidP="00AF0B2C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0B2C" w:rsidRDefault="00AF0B2C" w:rsidP="00AF0B2C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F0B2C" w:rsidSect="000E70FB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AF0B2C" w:rsidRPr="006A4E1F" w:rsidRDefault="00AF0B2C" w:rsidP="00AF0B2C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782" w:rsidRDefault="00582A3E" w:rsidP="00702782">
      <w:pPr>
        <w:pStyle w:val="1c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6A4E1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A4E1F">
        <w:rPr>
          <w:rFonts w:ascii="Times New Roman" w:hAnsi="Times New Roman"/>
          <w:b/>
          <w:sz w:val="28"/>
          <w:szCs w:val="28"/>
        </w:rPr>
        <w:t>. Описание</w:t>
      </w:r>
      <w:r>
        <w:rPr>
          <w:rFonts w:ascii="Times New Roman" w:hAnsi="Times New Roman"/>
          <w:b/>
          <w:sz w:val="28"/>
        </w:rPr>
        <w:t xml:space="preserve"> трудовых функций, </w:t>
      </w:r>
      <w:r w:rsidRPr="006A4E1F">
        <w:rPr>
          <w:rFonts w:ascii="Times New Roman" w:hAnsi="Times New Roman"/>
          <w:b/>
          <w:sz w:val="28"/>
        </w:rPr>
        <w:t xml:space="preserve">входящих в профессиональный стандарт  </w:t>
      </w:r>
    </w:p>
    <w:p w:rsidR="00582A3E" w:rsidRPr="006A4E1F" w:rsidRDefault="00582A3E" w:rsidP="00582A3E">
      <w:pPr>
        <w:pStyle w:val="1c"/>
        <w:tabs>
          <w:tab w:val="left" w:pos="567"/>
        </w:tabs>
        <w:spacing w:line="240" w:lineRule="auto"/>
        <w:ind w:left="0" w:firstLine="709"/>
        <w:jc w:val="center"/>
        <w:rPr>
          <w:rFonts w:ascii="Times New Roman" w:hAnsi="Times New Roman"/>
        </w:rPr>
      </w:pPr>
      <w:r w:rsidRPr="006A4E1F">
        <w:rPr>
          <w:rFonts w:ascii="Times New Roman" w:hAnsi="Times New Roman"/>
          <w:b/>
          <w:sz w:val="28"/>
        </w:rPr>
        <w:t xml:space="preserve">(функциональная карта вида профессиональной деятельности) </w:t>
      </w: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5812"/>
        <w:gridCol w:w="922"/>
        <w:gridCol w:w="1990"/>
      </w:tblGrid>
      <w:tr w:rsidR="007E5ECF" w:rsidRPr="006A4E1F" w:rsidTr="007B3159">
        <w:trPr>
          <w:tblHeader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724" w:type="dxa"/>
            <w:gridSpan w:val="3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192B8B" w:rsidRPr="006A4E1F" w:rsidTr="007B3159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A3287" w:rsidRPr="009A7B75" w:rsidRDefault="003C2797" w:rsidP="00C77C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A3287"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A3287" w:rsidRPr="009A7B75" w:rsidRDefault="007A3287" w:rsidP="00C77C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CB6298" w:rsidRPr="006A4E1F" w:rsidTr="007B3159">
        <w:trPr>
          <w:trHeight w:val="47"/>
        </w:trPr>
        <w:tc>
          <w:tcPr>
            <w:tcW w:w="709" w:type="dxa"/>
            <w:vMerge w:val="restart"/>
            <w:shd w:val="clear" w:color="auto" w:fill="auto"/>
          </w:tcPr>
          <w:p w:rsidR="00CB6298" w:rsidRPr="0090355F" w:rsidRDefault="00CB6298" w:rsidP="00CB6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B6298" w:rsidRPr="0090355F" w:rsidRDefault="00CB6298" w:rsidP="0045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4F">
              <w:rPr>
                <w:rFonts w:ascii="Times New Roman" w:hAnsi="Times New Roman"/>
                <w:sz w:val="24"/>
                <w:szCs w:val="24"/>
              </w:rPr>
              <w:t>Оказание услуг по проведению медико-социальной экспертизы в бюро медико-социальной экспертизы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6298" w:rsidRPr="009A7B75" w:rsidRDefault="00CB6298" w:rsidP="0045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Установление факта наличия инвалидности, группы, причины, срока и времени наступления инвалидности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инвалидов (детей-инвалидов), в том числе определение видов форм, сроков и объемов мероприятий по медицинской, социальной и профессиональной реабилитации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/02.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стойкой утраты трудоспособности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593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нуждаемости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разработка программы реабилитации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Определение причин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lastRenderedPageBreak/>
              <w:t>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593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07.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593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Консультирование граждан, проходящих медико-социальную экспертизу, по вопросам медико-социальной экспертизы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B6298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6298" w:rsidRPr="009A7B75" w:rsidRDefault="00CB6298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Участие в разработке программ реабилитации инвалидов, профилактики инвалидности и социальной защиты инвалидов</w:t>
            </w:r>
          </w:p>
        </w:tc>
        <w:tc>
          <w:tcPr>
            <w:tcW w:w="922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B6298" w:rsidRPr="009A7B75" w:rsidRDefault="00CB629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B540E" w:rsidRPr="006A4E1F" w:rsidTr="007B3159">
        <w:trPr>
          <w:trHeight w:val="77"/>
        </w:trPr>
        <w:tc>
          <w:tcPr>
            <w:tcW w:w="709" w:type="dxa"/>
            <w:vMerge w:val="restart"/>
            <w:shd w:val="clear" w:color="auto" w:fill="auto"/>
          </w:tcPr>
          <w:p w:rsidR="006B540E" w:rsidRPr="0090355F" w:rsidRDefault="006B540E" w:rsidP="0045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B540E" w:rsidRPr="0090355F" w:rsidRDefault="006B540E" w:rsidP="0045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4F">
              <w:rPr>
                <w:rFonts w:ascii="Times New Roman" w:hAnsi="Times New Roman"/>
                <w:sz w:val="24"/>
                <w:szCs w:val="24"/>
              </w:rPr>
              <w:t>Оказание услуг по проведению медико-социальной экспертизы в главном бюро медико-социальной экспертизы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40E" w:rsidRPr="009A7B75" w:rsidRDefault="006B540E" w:rsidP="0045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Установление факта наличия инвалидности, группы, причины, срока и времени наступления инвалидности</w:t>
            </w:r>
          </w:p>
        </w:tc>
        <w:tc>
          <w:tcPr>
            <w:tcW w:w="922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B540E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инвалидов</w:t>
            </w:r>
            <w:r w:rsidR="00CB6298" w:rsidRPr="009A7B75"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, в том числе определение видов форм, сроков и объемов мероприятий по медицинской, социальной и профессиональной реабилитации</w:t>
            </w:r>
          </w:p>
        </w:tc>
        <w:tc>
          <w:tcPr>
            <w:tcW w:w="922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B540E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</w:t>
            </w:r>
          </w:p>
        </w:tc>
        <w:tc>
          <w:tcPr>
            <w:tcW w:w="922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B540E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стойкой утраты трудоспособности</w:t>
            </w:r>
          </w:p>
        </w:tc>
        <w:tc>
          <w:tcPr>
            <w:tcW w:w="922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B540E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B540E" w:rsidRPr="009A7B75" w:rsidRDefault="006B540E" w:rsidP="006B5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нуждаемости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разработка программы реабилитации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922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6B540E" w:rsidRPr="009A7B75" w:rsidRDefault="006B540E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4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71358" w:rsidRPr="006A4E1F" w:rsidTr="00171358">
        <w:trPr>
          <w:trHeight w:val="751"/>
        </w:trPr>
        <w:tc>
          <w:tcPr>
            <w:tcW w:w="709" w:type="dxa"/>
            <w:vMerge/>
            <w:shd w:val="clear" w:color="auto" w:fill="auto"/>
            <w:vAlign w:val="center"/>
          </w:tcPr>
          <w:p w:rsidR="00171358" w:rsidRPr="009A7B75" w:rsidRDefault="00171358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71358" w:rsidRPr="009A7B75" w:rsidRDefault="00171358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1358" w:rsidRPr="009A7B75" w:rsidRDefault="00171358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1358" w:rsidRPr="009A7B75" w:rsidRDefault="00171358" w:rsidP="001713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Рассмотрение жалоб граждан на действия (бездействие) бюро, их должностных лиц при проведении медико-социальной экспертизы</w:t>
            </w:r>
          </w:p>
        </w:tc>
        <w:tc>
          <w:tcPr>
            <w:tcW w:w="922" w:type="dxa"/>
            <w:shd w:val="clear" w:color="auto" w:fill="auto"/>
          </w:tcPr>
          <w:p w:rsidR="00171358" w:rsidRPr="009A7B75" w:rsidRDefault="0017135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171358" w:rsidRPr="009A7B75" w:rsidRDefault="00171358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325"/>
        </w:trPr>
        <w:tc>
          <w:tcPr>
            <w:tcW w:w="709" w:type="dxa"/>
            <w:vMerge w:val="restart"/>
            <w:shd w:val="clear" w:color="auto" w:fill="auto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Оказание услуг по проведению медико-социальной экспертизы в Федеральном бюро медико-социальной экспертизы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Установление факта наличия инвалидности, группы, причины, срока и времени наступления инвалидности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инвалидов (детей-инвалидов), в том числе определение видов форм, сроков и объемов мероприятий по медицинской, социальной и профессиональной реабилитации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С/0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03.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1713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стойкой утраты трудоспособности</w:t>
            </w:r>
            <w:r w:rsidR="007569C9">
              <w:rPr>
                <w:rFonts w:ascii="Times New Roman" w:hAnsi="Times New Roman"/>
                <w:sz w:val="24"/>
                <w:szCs w:val="24"/>
              </w:rPr>
              <w:t xml:space="preserve"> сотрудникам </w:t>
            </w:r>
            <w:r w:rsidR="00171358">
              <w:rPr>
                <w:rFonts w:ascii="Times New Roman" w:hAnsi="Times New Roman"/>
                <w:sz w:val="24"/>
                <w:szCs w:val="24"/>
              </w:rPr>
              <w:t>органов внутренних дел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нуждаемости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разработка программы реабилитации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06.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Рассмотрение жалоб гра</w:t>
            </w:r>
            <w:r>
              <w:rPr>
                <w:rFonts w:ascii="Times New Roman" w:hAnsi="Times New Roman"/>
                <w:sz w:val="24"/>
                <w:szCs w:val="24"/>
              </w:rPr>
              <w:t>ждан на действия (бездействие) г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лавных бюро, их должностных лиц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07.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Осуществление комплексной экспертно-реабилитационной диагностики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1713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Оказание методологической и организационно-методической помощи главным бюро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7B3159">
        <w:trPr>
          <w:trHeight w:val="593"/>
        </w:trPr>
        <w:tc>
          <w:tcPr>
            <w:tcW w:w="709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27DB2" w:rsidRPr="009A7B75" w:rsidRDefault="00171358" w:rsidP="001713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027DB2" w:rsidRPr="009A7B75">
              <w:rPr>
                <w:rFonts w:ascii="Times New Roman" w:hAnsi="Times New Roman"/>
                <w:sz w:val="24"/>
                <w:szCs w:val="24"/>
              </w:rPr>
              <w:t xml:space="preserve"> факторов, приводящих к инвалидности, и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027DB2" w:rsidRPr="009A7B75">
              <w:rPr>
                <w:rFonts w:ascii="Times New Roman" w:hAnsi="Times New Roman"/>
                <w:sz w:val="24"/>
                <w:szCs w:val="24"/>
              </w:rPr>
              <w:t xml:space="preserve"> предложений по разработке и реализации программ по проблемам инвалидности и инвалидов</w:t>
            </w:r>
          </w:p>
        </w:tc>
        <w:tc>
          <w:tcPr>
            <w:tcW w:w="922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С/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027DB2" w:rsidRPr="009A7B75" w:rsidRDefault="00027DB2" w:rsidP="004F6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AF0B2C" w:rsidRDefault="00AF0B2C" w:rsidP="00CD17B8">
      <w:pPr>
        <w:tabs>
          <w:tab w:val="left" w:pos="495"/>
          <w:tab w:val="left" w:pos="2624"/>
          <w:tab w:val="left" w:pos="4249"/>
          <w:tab w:val="left" w:pos="7059"/>
          <w:tab w:val="left" w:pos="7825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000000"/>
          <w:sz w:val="20"/>
          <w:szCs w:val="20"/>
        </w:rPr>
      </w:pPr>
    </w:p>
    <w:p w:rsidR="00AF0B2C" w:rsidRDefault="00AF0B2C" w:rsidP="00CD17B8">
      <w:pPr>
        <w:tabs>
          <w:tab w:val="left" w:pos="495"/>
          <w:tab w:val="left" w:pos="2624"/>
          <w:tab w:val="left" w:pos="4249"/>
          <w:tab w:val="left" w:pos="7059"/>
          <w:tab w:val="left" w:pos="7825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000000"/>
          <w:sz w:val="20"/>
          <w:szCs w:val="20"/>
        </w:rPr>
      </w:pPr>
    </w:p>
    <w:p w:rsidR="00AF0B2C" w:rsidRDefault="00AF0B2C" w:rsidP="00CD17B8">
      <w:pPr>
        <w:tabs>
          <w:tab w:val="left" w:pos="495"/>
          <w:tab w:val="left" w:pos="2624"/>
          <w:tab w:val="left" w:pos="4249"/>
          <w:tab w:val="left" w:pos="7059"/>
          <w:tab w:val="left" w:pos="7825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000000"/>
          <w:sz w:val="20"/>
          <w:szCs w:val="20"/>
        </w:rPr>
        <w:sectPr w:rsidR="00AF0B2C" w:rsidSect="00450259">
          <w:pgSz w:w="16838" w:h="11906" w:orient="landscape"/>
          <w:pgMar w:top="1134" w:right="1134" w:bottom="567" w:left="1134" w:header="709" w:footer="709" w:gutter="0"/>
          <w:cols w:space="720"/>
          <w:titlePg/>
          <w:docGrid w:linePitch="360"/>
        </w:sectPr>
      </w:pPr>
    </w:p>
    <w:p w:rsidR="00AF0B2C" w:rsidRDefault="00AF0B2C" w:rsidP="00CD17B8">
      <w:pPr>
        <w:tabs>
          <w:tab w:val="left" w:pos="495"/>
          <w:tab w:val="left" w:pos="2624"/>
          <w:tab w:val="left" w:pos="4249"/>
          <w:tab w:val="left" w:pos="7059"/>
          <w:tab w:val="left" w:pos="7825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000000"/>
          <w:sz w:val="20"/>
          <w:szCs w:val="20"/>
        </w:rPr>
      </w:pPr>
    </w:p>
    <w:p w:rsidR="00FA4535" w:rsidRDefault="00FA4535" w:rsidP="00CD17B8">
      <w:pPr>
        <w:tabs>
          <w:tab w:val="left" w:pos="495"/>
          <w:tab w:val="left" w:pos="2624"/>
          <w:tab w:val="left" w:pos="4249"/>
          <w:tab w:val="left" w:pos="7059"/>
          <w:tab w:val="left" w:pos="7825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949"/>
        <w:gridCol w:w="969"/>
        <w:gridCol w:w="537"/>
        <w:gridCol w:w="1535"/>
        <w:gridCol w:w="655"/>
        <w:gridCol w:w="33"/>
        <w:gridCol w:w="708"/>
        <w:gridCol w:w="533"/>
        <w:gridCol w:w="1027"/>
        <w:gridCol w:w="1559"/>
      </w:tblGrid>
      <w:tr w:rsidR="00C77CB3" w:rsidRPr="006A4E1F" w:rsidTr="00B55BDD">
        <w:trPr>
          <w:trHeight w:val="463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6A4E1F" w:rsidRDefault="00C77CB3" w:rsidP="00970A6F">
            <w:pPr>
              <w:pStyle w:val="1c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1F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6A4E1F">
              <w:rPr>
                <w:rFonts w:ascii="Times New Roman" w:hAnsi="Times New Roman"/>
                <w:b/>
                <w:sz w:val="28"/>
              </w:rPr>
              <w:t>.</w:t>
            </w:r>
            <w:r w:rsidR="004571C9" w:rsidRPr="004571C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A4E1F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77CB3" w:rsidRPr="006A4E1F" w:rsidTr="00B55BDD">
        <w:trPr>
          <w:trHeight w:val="805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AB46ED" w:rsidRPr="006A4E1F" w:rsidTr="0090355F">
        <w:trPr>
          <w:trHeight w:val="278"/>
        </w:trPr>
        <w:tc>
          <w:tcPr>
            <w:tcW w:w="153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B46ED" w:rsidRPr="0090355F" w:rsidRDefault="00AB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46ED" w:rsidRPr="009A7B75" w:rsidRDefault="000110D1" w:rsidP="006D5E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Оказание услуг по проведению медико-социальной экспертизы</w:t>
            </w:r>
            <w:r w:rsidR="00AA45B1" w:rsidRPr="009A7B75">
              <w:rPr>
                <w:rFonts w:ascii="Times New Roman" w:hAnsi="Times New Roman"/>
                <w:sz w:val="24"/>
                <w:szCs w:val="24"/>
              </w:rPr>
              <w:t xml:space="preserve"> в бюро медико-социальной экспертизы</w:t>
            </w:r>
          </w:p>
        </w:tc>
        <w:tc>
          <w:tcPr>
            <w:tcW w:w="65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B46ED" w:rsidRPr="0090355F" w:rsidRDefault="00AB46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46ED" w:rsidRPr="009A7B75" w:rsidRDefault="00AB46ED" w:rsidP="003279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B46ED" w:rsidRPr="0090355F" w:rsidRDefault="00AB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46ED" w:rsidRPr="009A7B75" w:rsidRDefault="00490DA6" w:rsidP="0045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77CB3" w:rsidRPr="006A4E1F" w:rsidTr="00B55BDD">
        <w:trPr>
          <w:trHeight w:val="417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6A4E1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7CB3" w:rsidRPr="006A4E1F" w:rsidTr="0090355F">
        <w:trPr>
          <w:trHeight w:val="28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77CB3" w:rsidRPr="0090355F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6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77CB3" w:rsidRPr="0090355F" w:rsidRDefault="00C77CB3" w:rsidP="0090355F">
            <w:pPr>
              <w:spacing w:after="0" w:line="240" w:lineRule="auto"/>
              <w:ind w:left="-65" w:right="-33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37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77CB3" w:rsidRPr="0090355F" w:rsidRDefault="003D11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77CB3" w:rsidRPr="0090355F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77CB3" w:rsidRPr="0090355F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77CB3" w:rsidRPr="0090355F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B3" w:rsidRPr="006A4E1F" w:rsidTr="0090355F">
        <w:trPr>
          <w:trHeight w:val="47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77CB3" w:rsidRPr="0090355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77CB3" w:rsidRPr="0090355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C77CB3" w:rsidRPr="0090355F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86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C77CB3" w:rsidRPr="0090355F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7CB3" w:rsidRPr="006A4E1F" w:rsidTr="00B55BDD">
        <w:trPr>
          <w:trHeight w:val="215"/>
        </w:trPr>
        <w:tc>
          <w:tcPr>
            <w:tcW w:w="10036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6A4E1F" w:rsidTr="00B55BDD">
        <w:trPr>
          <w:trHeight w:val="525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75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586E3C" w:rsidRDefault="009D0061" w:rsidP="007B54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0061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</w:t>
            </w:r>
          </w:p>
        </w:tc>
      </w:tr>
      <w:tr w:rsidR="00C77CB3" w:rsidRPr="006A4E1F" w:rsidTr="00B55BDD">
        <w:trPr>
          <w:trHeight w:val="408"/>
        </w:trPr>
        <w:tc>
          <w:tcPr>
            <w:tcW w:w="10036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7CB3" w:rsidRPr="006A4E1F" w:rsidTr="00B55BDD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5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9A7B75" w:rsidRDefault="00F14B30" w:rsidP="009D00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медицинское по </w:t>
            </w:r>
            <w:r w:rsidR="009D0061"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из </w:t>
            </w:r>
            <w:r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</w:t>
            </w:r>
            <w:r w:rsidR="009D0061"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7B7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060101 Лечебное дело, </w:t>
            </w:r>
            <w:r w:rsidR="009A7B7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  <w:lang w:eastAsia="ru-RU"/>
              </w:rPr>
              <w:t>060103 Педиатрия</w:t>
            </w:r>
            <w:r w:rsidR="009A7B7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D0061" w:rsidRPr="009A7B75" w:rsidRDefault="009D0061" w:rsidP="009D00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Ординатура по специальности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при наличии послевузовского профессионального образования по одной из специальностей: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Онкология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Хирургия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061" w:rsidRPr="009A7B75" w:rsidRDefault="009D0061" w:rsidP="009D00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C77CB3" w:rsidRPr="006A4E1F" w:rsidTr="00B55BDD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  <w:szCs w:val="20"/>
              </w:rPr>
              <w:t>Т</w:t>
            </w:r>
            <w:r w:rsidR="003616A6">
              <w:rPr>
                <w:rFonts w:ascii="Times New Roman" w:hAnsi="Times New Roman"/>
                <w:szCs w:val="20"/>
              </w:rPr>
              <w:t xml:space="preserve">ребования к опыту практической </w:t>
            </w:r>
            <w:r w:rsidRPr="006A4E1F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75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9A7B75" w:rsidRDefault="00C738E0" w:rsidP="00F14B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77CB3" w:rsidRPr="006A4E1F" w:rsidTr="00B55BDD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5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Default="00327BC1" w:rsidP="00327B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по специальности 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; с 01.01.2016 свидетельство об аккредитации специалиста</w:t>
            </w:r>
            <w:r w:rsidR="00970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A6F" w:rsidRPr="009A7B75" w:rsidRDefault="009B3B3D" w:rsidP="00327B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</w:tbl>
    <w:p w:rsidR="00970A6F" w:rsidRDefault="00970A6F">
      <w:pPr>
        <w:spacing w:after="0" w:line="240" w:lineRule="auto"/>
        <w:rPr>
          <w:rFonts w:ascii="Times New Roman" w:hAnsi="Times New Roman"/>
        </w:rPr>
      </w:pPr>
    </w:p>
    <w:p w:rsidR="00970A6F" w:rsidRDefault="00970A6F">
      <w:pPr>
        <w:spacing w:after="0" w:line="240" w:lineRule="auto"/>
        <w:rPr>
          <w:rFonts w:ascii="Times New Roman" w:hAnsi="Times New Roman"/>
        </w:rPr>
      </w:pPr>
      <w:r w:rsidRPr="006A4E1F">
        <w:rPr>
          <w:rFonts w:ascii="Times New Roman" w:hAnsi="Times New Roman"/>
        </w:rPr>
        <w:t>Дополнительные характеристики</w:t>
      </w:r>
    </w:p>
    <w:p w:rsidR="00970A6F" w:rsidRPr="006A4E1F" w:rsidRDefault="00970A6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6"/>
        <w:gridCol w:w="996"/>
        <w:gridCol w:w="5954"/>
      </w:tblGrid>
      <w:tr w:rsidR="00C77CB3" w:rsidRPr="006A4E1F" w:rsidTr="00B55BDD">
        <w:trPr>
          <w:trHeight w:val="283"/>
        </w:trPr>
        <w:tc>
          <w:tcPr>
            <w:tcW w:w="3086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77CB3" w:rsidRPr="006A4E1F" w:rsidRDefault="00C77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77CB3" w:rsidRPr="006A4E1F" w:rsidRDefault="00C77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6A4E1F" w:rsidRDefault="00C77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44066" w:rsidRPr="006A4E1F" w:rsidTr="001E77DE">
        <w:trPr>
          <w:trHeight w:val="160"/>
        </w:trPr>
        <w:tc>
          <w:tcPr>
            <w:tcW w:w="3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4066" w:rsidRPr="006A4E1F" w:rsidRDefault="00044066" w:rsidP="0033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</w:rPr>
              <w:t>ОКЗ</w:t>
            </w:r>
            <w:r w:rsidRPr="006A4E1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4066" w:rsidRPr="00337D38" w:rsidRDefault="00044066" w:rsidP="00337D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4066" w:rsidRPr="00337D38" w:rsidRDefault="00044066" w:rsidP="007B54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</w:tr>
      <w:tr w:rsidR="00C77CB3" w:rsidRPr="006A4E1F" w:rsidTr="001E77DE">
        <w:trPr>
          <w:trHeight w:val="283"/>
        </w:trPr>
        <w:tc>
          <w:tcPr>
            <w:tcW w:w="3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 w:rsidP="0004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</w:rPr>
              <w:t>ЕКС</w:t>
            </w:r>
            <w:r w:rsidRPr="006A4E1F">
              <w:rPr>
                <w:rStyle w:val="af"/>
                <w:rFonts w:ascii="Times New Roman" w:hAnsi="Times New Roman"/>
                <w:sz w:val="20"/>
                <w:szCs w:val="20"/>
              </w:rPr>
              <w:endnoteReference w:id="3"/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0440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6A4E1F" w:rsidRDefault="000440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CB3" w:rsidRPr="006A4E1F" w:rsidTr="00B55BDD">
        <w:trPr>
          <w:trHeight w:val="283"/>
        </w:trPr>
        <w:tc>
          <w:tcPr>
            <w:tcW w:w="3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C77CB3" w:rsidP="0004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</w:rPr>
              <w:t>ОКСО</w:t>
            </w:r>
            <w:r w:rsidRPr="006A4E1F">
              <w:rPr>
                <w:rStyle w:val="ab"/>
                <w:rFonts w:ascii="Times New Roman" w:hAnsi="Times New Roman"/>
              </w:rPr>
              <w:endnoteReference w:id="4"/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6A4E1F" w:rsidRDefault="000110D1" w:rsidP="00293E5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6A4E1F" w:rsidRDefault="000110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0110D1" w:rsidRPr="006A4E1F" w:rsidTr="00B55BDD">
        <w:trPr>
          <w:trHeight w:val="283"/>
        </w:trPr>
        <w:tc>
          <w:tcPr>
            <w:tcW w:w="3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10D1" w:rsidRPr="006A4E1F" w:rsidRDefault="000110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10D1" w:rsidRDefault="000110D1" w:rsidP="00293E5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0D1" w:rsidRPr="000110D1" w:rsidRDefault="000110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9375A1" w:rsidRDefault="009375A1" w:rsidP="0090355F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992"/>
        <w:gridCol w:w="572"/>
        <w:gridCol w:w="988"/>
        <w:gridCol w:w="1559"/>
      </w:tblGrid>
      <w:tr w:rsidR="009375A1" w:rsidRPr="006A4E1F" w:rsidTr="00B55BDD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9375A1" w:rsidRPr="006A4E1F" w:rsidRDefault="009375A1" w:rsidP="00180D77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3.1.1. Трудовая функция</w:t>
            </w:r>
          </w:p>
        </w:tc>
      </w:tr>
      <w:tr w:rsidR="00AA45B1" w:rsidRPr="006A4E1F" w:rsidTr="00B55BDD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AA45B1" w:rsidRPr="00044066" w:rsidRDefault="00AA45B1" w:rsidP="0018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9A7B75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Установление факта наличия инвалидности, группы, причины, срока и времени наступления инвалидности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044066" w:rsidRDefault="00AA45B1" w:rsidP="00180D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9A7B75" w:rsidRDefault="00AA45B1" w:rsidP="00180D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044066" w:rsidRDefault="00AA45B1" w:rsidP="0018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9A7B75" w:rsidRDefault="00AA45B1" w:rsidP="009A7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375A1" w:rsidRPr="006A4E1F" w:rsidTr="00B55BDD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9375A1" w:rsidRPr="006A4E1F" w:rsidRDefault="009375A1" w:rsidP="00180D7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75A1" w:rsidRPr="00044066" w:rsidTr="00B55BDD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375A1" w:rsidRPr="0090355F" w:rsidRDefault="009375A1" w:rsidP="0018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75A1" w:rsidRPr="0090355F" w:rsidRDefault="009375A1" w:rsidP="0018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75A1" w:rsidRPr="0090355F" w:rsidRDefault="009375A1" w:rsidP="00180D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75A1" w:rsidRPr="0090355F" w:rsidRDefault="009375A1" w:rsidP="0018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75A1" w:rsidRPr="0090355F" w:rsidRDefault="009375A1" w:rsidP="00180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375A1" w:rsidRPr="0090355F" w:rsidRDefault="009375A1" w:rsidP="00180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A1" w:rsidRPr="006A4E1F" w:rsidTr="00B55BDD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375A1" w:rsidRPr="0090355F" w:rsidRDefault="009375A1" w:rsidP="00180D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375A1" w:rsidRPr="0090355F" w:rsidRDefault="009375A1" w:rsidP="00180D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0355F" w:rsidRDefault="009375A1" w:rsidP="0018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9375A1" w:rsidRPr="0090355F" w:rsidRDefault="009375A1" w:rsidP="0018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375A1" w:rsidRPr="0090355F" w:rsidRDefault="009375A1" w:rsidP="00180D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375A1" w:rsidRPr="0090355F" w:rsidRDefault="009375A1" w:rsidP="00180D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375A1" w:rsidRPr="006A4E1F" w:rsidTr="00B55BDD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9375A1" w:rsidRPr="006A4E1F" w:rsidRDefault="009375A1" w:rsidP="00180D77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8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9375A1" w:rsidRPr="006A4E1F" w:rsidRDefault="009375A1" w:rsidP="00180D77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33DA" w:rsidRPr="006A4E1F" w:rsidTr="00B55BDD">
        <w:trPr>
          <w:trHeight w:val="621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1E33DA" w:rsidRPr="0090355F" w:rsidRDefault="001E33DA" w:rsidP="00A4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1E33DA"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 (его законного представителя) о порядке и условиях признания гражданина инвалидом</w:t>
            </w:r>
          </w:p>
        </w:tc>
      </w:tr>
      <w:tr w:rsidR="00A47834" w:rsidRPr="006A4E1F" w:rsidTr="00B55BDD">
        <w:trPr>
          <w:trHeight w:val="229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7834">
              <w:rPr>
                <w:rFonts w:ascii="Times New Roman" w:hAnsi="Times New Roman"/>
                <w:sz w:val="24"/>
                <w:szCs w:val="24"/>
              </w:rPr>
              <w:t xml:space="preserve">смотр (обследование) 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>получателя государственной услуги</w:t>
            </w:r>
          </w:p>
        </w:tc>
      </w:tr>
      <w:tr w:rsidR="00A47834" w:rsidRPr="006A4E1F" w:rsidTr="00B55BDD">
        <w:trPr>
          <w:trHeight w:val="72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клинико-функциональных, социально-бытовых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>,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ионально-трудовых, психологических и других данных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</w:t>
            </w:r>
          </w:p>
        </w:tc>
      </w:tr>
      <w:tr w:rsidR="00A47834" w:rsidRPr="006A4E1F" w:rsidTr="00B55BDD">
        <w:trPr>
          <w:trHeight w:val="304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дополнительного обследования (при необходимости)</w:t>
            </w:r>
          </w:p>
        </w:tc>
      </w:tr>
      <w:tr w:rsidR="00A47834" w:rsidRPr="006A4E1F" w:rsidTr="00B55BDD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в составе специалистов, принимающих экспертное решение, факт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834">
              <w:rPr>
                <w:rFonts w:ascii="Times New Roman" w:hAnsi="Times New Roman"/>
                <w:sz w:val="24"/>
                <w:szCs w:val="24"/>
              </w:rPr>
              <w:t xml:space="preserve">наличия инвалидности,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группы, причины</w:t>
            </w:r>
            <w:r w:rsidR="00A47834">
              <w:rPr>
                <w:rFonts w:ascii="Times New Roman" w:hAnsi="Times New Roman"/>
                <w:sz w:val="24"/>
                <w:szCs w:val="24"/>
              </w:rPr>
              <w:t>, срок</w:t>
            </w:r>
            <w:r>
              <w:rPr>
                <w:rFonts w:ascii="Times New Roman" w:hAnsi="Times New Roman"/>
                <w:sz w:val="24"/>
                <w:szCs w:val="24"/>
              </w:rPr>
              <w:t>а и времени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наступления инвалидности</w:t>
            </w:r>
          </w:p>
        </w:tc>
      </w:tr>
      <w:tr w:rsidR="00A47834" w:rsidRPr="006A4E1F" w:rsidTr="00B55BDD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с медицинскими учреждениями при выявлении ошибок в оформлении документов, представленных на медико-социальную экспертизу</w:t>
            </w:r>
          </w:p>
        </w:tc>
      </w:tr>
      <w:tr w:rsidR="00A47834" w:rsidRPr="006A4E1F" w:rsidTr="00B55BDD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44066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 w:rsidR="000440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 w:rsidR="00044066">
              <w:rPr>
                <w:rFonts w:ascii="Times New Roman" w:hAnsi="Times New Roman"/>
                <w:sz w:val="24"/>
                <w:szCs w:val="24"/>
              </w:rPr>
              <w:t>и 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акт</w:t>
            </w:r>
            <w:r w:rsidR="000440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A47834" w:rsidRPr="006A4E1F" w:rsidTr="00B55BDD">
        <w:trPr>
          <w:trHeight w:val="7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</w:t>
            </w:r>
            <w:r>
              <w:rPr>
                <w:rFonts w:ascii="Times New Roman" w:hAnsi="Times New Roman"/>
                <w:sz w:val="24"/>
                <w:szCs w:val="24"/>
              </w:rPr>
              <w:t>аконному представителю), справки, подтверждающей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факт установления инвалидности</w:t>
            </w:r>
          </w:p>
        </w:tc>
      </w:tr>
      <w:tr w:rsidR="00A47834" w:rsidRPr="006A4E1F" w:rsidTr="0090355F">
        <w:trPr>
          <w:trHeight w:val="70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7834" w:rsidRPr="0090355F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47834" w:rsidRPr="009A7B75" w:rsidRDefault="00044066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не признанному и</w:t>
            </w:r>
            <w:r>
              <w:rPr>
                <w:rFonts w:ascii="Times New Roman" w:hAnsi="Times New Roman"/>
                <w:sz w:val="24"/>
                <w:szCs w:val="24"/>
              </w:rPr>
              <w:t>нвалидом, по его желанию справки</w:t>
            </w:r>
            <w:r w:rsidR="00A47834" w:rsidRPr="009A7B75">
              <w:rPr>
                <w:rFonts w:ascii="Times New Roman" w:hAnsi="Times New Roman"/>
                <w:sz w:val="24"/>
                <w:szCs w:val="24"/>
              </w:rPr>
              <w:t xml:space="preserve"> о результатах медико-социальной экспертизы</w:t>
            </w:r>
          </w:p>
        </w:tc>
      </w:tr>
      <w:tr w:rsidR="00210143" w:rsidRPr="006A4E1F" w:rsidTr="00EE0610">
        <w:trPr>
          <w:trHeight w:val="47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10143" w:rsidRPr="0090355F" w:rsidRDefault="00210143" w:rsidP="00A47834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61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0143" w:rsidRPr="009A7B75" w:rsidRDefault="00210143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клинический и реабилитационный прогноз</w:t>
            </w:r>
          </w:p>
        </w:tc>
      </w:tr>
      <w:tr w:rsidR="00A47834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Определять необходимость дополнительного обследования</w:t>
            </w:r>
          </w:p>
        </w:tc>
      </w:tr>
      <w:tr w:rsidR="00A47834" w:rsidRPr="006A4E1F" w:rsidTr="0090355F">
        <w:trPr>
          <w:trHeight w:val="17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степень выраженности ограничений жизнедеятельности получателя государственной услуги</w:t>
            </w:r>
          </w:p>
        </w:tc>
      </w:tr>
      <w:tr w:rsidR="00A47834" w:rsidRPr="006A4E1F" w:rsidTr="0090355F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</w:t>
            </w:r>
            <w:r w:rsidR="00171358">
              <w:rPr>
                <w:rFonts w:ascii="Times New Roman" w:hAnsi="Times New Roman"/>
                <w:sz w:val="24"/>
                <w:szCs w:val="24"/>
              </w:rPr>
              <w:t>ионные технологии, в том числе и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171358">
              <w:rPr>
                <w:rFonts w:ascii="Times New Roman" w:hAnsi="Times New Roman"/>
                <w:sz w:val="24"/>
                <w:szCs w:val="24"/>
              </w:rPr>
              <w:t>-ресурсы</w:t>
            </w:r>
          </w:p>
        </w:tc>
      </w:tr>
      <w:tr w:rsidR="00A47834" w:rsidRPr="006A4E1F" w:rsidTr="00FA4535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Пользоваться оргтехникой</w:t>
            </w:r>
          </w:p>
        </w:tc>
      </w:tr>
      <w:tr w:rsidR="00A47834" w:rsidRPr="006A4E1F" w:rsidTr="00EE0610">
        <w:trPr>
          <w:trHeight w:val="169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специалистами, работать в команде</w:t>
            </w:r>
          </w:p>
        </w:tc>
      </w:tr>
      <w:tr w:rsidR="00A47834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A47834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A47834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A47834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Проводить анализ показателей своей работы</w:t>
            </w:r>
          </w:p>
        </w:tc>
      </w:tr>
      <w:tr w:rsidR="00A47834" w:rsidRPr="006A4E1F" w:rsidTr="009B3B3D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ООН о правах инвалидов, ф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и другим вопросам</w:t>
            </w:r>
          </w:p>
        </w:tc>
      </w:tr>
      <w:tr w:rsidR="00A47834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Теоретические знания по организационной, диагностической, консультативной, лечебной и профилактической работе</w:t>
            </w:r>
          </w:p>
        </w:tc>
      </w:tr>
      <w:tr w:rsidR="00A47834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Подходы к медико-социальной экспертизе при различных заболеваниях</w:t>
            </w:r>
          </w:p>
        </w:tc>
      </w:tr>
      <w:tr w:rsidR="00A47834" w:rsidRPr="006A4E1F" w:rsidTr="009B3B3D">
        <w:trPr>
          <w:trHeight w:val="31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определения инвалидности, причин инвалидности и оценке ограничений жизнедеятельности</w:t>
            </w:r>
          </w:p>
        </w:tc>
      </w:tr>
      <w:tr w:rsidR="00A47834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Принципы планирования деятельности и отчётности учреждения медико-социальной экспертизы</w:t>
            </w:r>
          </w:p>
        </w:tc>
      </w:tr>
      <w:tr w:rsidR="00A47834" w:rsidRPr="006A4E1F" w:rsidTr="009B3B3D">
        <w:trPr>
          <w:trHeight w:val="1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A47834" w:rsidRPr="006A4E1F" w:rsidTr="009B3B3D">
        <w:trPr>
          <w:trHeight w:val="1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A47834" w:rsidRPr="006A4E1F" w:rsidTr="009B3B3D">
        <w:trPr>
          <w:trHeight w:val="1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C738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и нормы охраны труда, правила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</w:tc>
      </w:tr>
      <w:tr w:rsidR="00A47834" w:rsidRPr="006A4E1F" w:rsidTr="009B3B3D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A47834" w:rsidRPr="009A7B75" w:rsidRDefault="00A47834" w:rsidP="00A478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A47834" w:rsidRPr="006A4E1F" w:rsidTr="00B55BDD">
        <w:trPr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6A4E1F" w:rsidRDefault="00A47834" w:rsidP="00A478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A47834" w:rsidRPr="009A7B75" w:rsidRDefault="00A47834" w:rsidP="00A47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- за несоблюдение правил 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A47834" w:rsidRPr="006A4E1F" w:rsidTr="00B55BDD">
        <w:trPr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A47834" w:rsidRPr="006A4E1F" w:rsidRDefault="00A47834" w:rsidP="00A478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A47834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375A1" w:rsidRDefault="009375A1" w:rsidP="009375A1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670"/>
        <w:gridCol w:w="708"/>
        <w:gridCol w:w="1055"/>
        <w:gridCol w:w="450"/>
        <w:gridCol w:w="1472"/>
        <w:gridCol w:w="567"/>
        <w:gridCol w:w="301"/>
        <w:gridCol w:w="691"/>
        <w:gridCol w:w="572"/>
        <w:gridCol w:w="1129"/>
        <w:gridCol w:w="1418"/>
      </w:tblGrid>
      <w:tr w:rsidR="009F0DFE" w:rsidRPr="006A4E1F" w:rsidTr="00B55BDD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9F0DFE" w:rsidRPr="006A4E1F" w:rsidRDefault="009F0DFE" w:rsidP="00AA45B1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 w:rsidR="00AA45B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B55BDD">
        <w:trPr>
          <w:trHeight w:val="278"/>
        </w:trPr>
        <w:tc>
          <w:tcPr>
            <w:tcW w:w="1670" w:type="dxa"/>
            <w:shd w:val="clear" w:color="auto" w:fill="auto"/>
            <w:vAlign w:val="center"/>
          </w:tcPr>
          <w:p w:rsidR="00AA45B1" w:rsidRPr="00044066" w:rsidRDefault="00AA45B1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A31E04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инвалидов</w:t>
            </w:r>
            <w:r w:rsidR="00CB6298" w:rsidRPr="00A31E04"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>, в том числе определение видов</w:t>
            </w:r>
            <w:r w:rsidR="005E3466">
              <w:rPr>
                <w:rFonts w:ascii="Times New Roman" w:hAnsi="Times New Roman"/>
                <w:sz w:val="24"/>
                <w:szCs w:val="24"/>
              </w:rPr>
              <w:t>,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форм, сроков и объемов мероприятий по медицинской, социальной и профессиональной реабилитации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044066" w:rsidRDefault="00AA45B1" w:rsidP="009F0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A31E04" w:rsidRDefault="00AA45B1" w:rsidP="00AA45B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1E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</w:rPr>
              <w:t>02.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044066" w:rsidRDefault="00AA45B1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A31E04" w:rsidRDefault="007B548F" w:rsidP="00A31E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E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F0DFE" w:rsidRPr="006A4E1F" w:rsidTr="00B55BDD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9F0DFE" w:rsidRPr="006A4E1F" w:rsidRDefault="009F0DFE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0DFE" w:rsidRPr="00044066" w:rsidTr="00B55BDD">
        <w:trPr>
          <w:trHeight w:val="488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9F0DFE" w:rsidRPr="00044066" w:rsidRDefault="009F0DFE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5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F0DFE" w:rsidRPr="00044066" w:rsidRDefault="009F0DFE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F0DFE" w:rsidRPr="00044066" w:rsidRDefault="009F0DFE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F0DFE" w:rsidRPr="00044066" w:rsidRDefault="009F0DFE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06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F0DFE" w:rsidRPr="00044066" w:rsidRDefault="009F0DFE" w:rsidP="009F0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F0DFE" w:rsidRPr="00044066" w:rsidRDefault="009F0DFE" w:rsidP="009F0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FE" w:rsidRPr="006A4E1F" w:rsidTr="00B55BDD">
        <w:trPr>
          <w:trHeight w:val="479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9F0DFE" w:rsidRPr="006A4E1F" w:rsidRDefault="009F0DFE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45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F0DFE" w:rsidRPr="006A4E1F" w:rsidRDefault="009F0DFE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F0DFE" w:rsidRPr="0090355F" w:rsidRDefault="009F0DFE" w:rsidP="009F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0355F" w:rsidRPr="0090355F" w:rsidRDefault="009F0DFE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9F0DFE" w:rsidRPr="0090355F" w:rsidRDefault="009F0DFE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номер                           </w:t>
            </w:r>
          </w:p>
          <w:p w:rsidR="009F0DFE" w:rsidRPr="0090355F" w:rsidRDefault="009F0DFE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F0DFE" w:rsidRPr="006A4E1F" w:rsidTr="009B3B3D">
        <w:trPr>
          <w:trHeight w:val="226"/>
        </w:trPr>
        <w:tc>
          <w:tcPr>
            <w:tcW w:w="2378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F0DFE" w:rsidRPr="006A4E1F" w:rsidRDefault="009F0DFE" w:rsidP="009F0DF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55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F0DFE" w:rsidRPr="006A4E1F" w:rsidRDefault="009F0DFE" w:rsidP="009F0DF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3345" w:rsidRPr="006A4E1F" w:rsidTr="009B3B3D">
        <w:trPr>
          <w:trHeight w:val="470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63345" w:rsidRPr="00A31E04" w:rsidRDefault="00763345" w:rsidP="0076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реабилитационного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 инвалида и составление реабилитационного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реабилитации, включая мероприятия реконструктивной хирургии, восстановительной терапии, санаторно-курортное лечение, протезирование и </w:t>
            </w:r>
            <w:proofErr w:type="spellStart"/>
            <w:r w:rsidR="00763345">
              <w:rPr>
                <w:rFonts w:ascii="Times New Roman" w:hAnsi="Times New Roman"/>
                <w:sz w:val="24"/>
                <w:szCs w:val="24"/>
              </w:rPr>
              <w:t>ортезирование</w:t>
            </w:r>
            <w:proofErr w:type="spellEnd"/>
          </w:p>
        </w:tc>
      </w:tr>
      <w:tr w:rsidR="00A45C6A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5C6A" w:rsidRPr="00A31E04" w:rsidRDefault="00A45C6A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45C6A" w:rsidRDefault="00044066" w:rsidP="00A45C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</w:t>
            </w:r>
            <w:r w:rsidR="00A45C6A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реабилитации, включая рекомендации по получению дошкольного воспитания и обучения, общего и профессионального образования, психолого-педагогическую коррекцию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профессиональной реабилитации, включая мероприятия по профессиональной ориентации, профессиональному обучению и переобучению, содействию в трудоустройстве, производственной адаптации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екомендаций</w:t>
            </w:r>
            <w:r w:rsidR="00763345" w:rsidRPr="00763345">
              <w:rPr>
                <w:rFonts w:ascii="Times New Roman" w:hAnsi="Times New Roman"/>
                <w:sz w:val="24"/>
                <w:szCs w:val="24"/>
              </w:rPr>
              <w:t xml:space="preserve"> о противопоказанных и доступных условиях и видах труда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реабилитации, в том числе социально-средовой, социально-педагогической, социально-психологической, социокультурной реабилитации, социально-бытовой адаптации, ф</w:t>
            </w:r>
            <w:r w:rsidR="00763345" w:rsidRPr="00763345">
              <w:rPr>
                <w:rFonts w:ascii="Times New Roman" w:hAnsi="Times New Roman"/>
                <w:sz w:val="24"/>
                <w:szCs w:val="24"/>
              </w:rPr>
              <w:t>изкультурно-оздоровительны</w:t>
            </w:r>
            <w:r w:rsidR="00763345">
              <w:rPr>
                <w:rFonts w:ascii="Times New Roman" w:hAnsi="Times New Roman"/>
                <w:sz w:val="24"/>
                <w:szCs w:val="24"/>
              </w:rPr>
              <w:t>е мероприятия и спорт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нуждаемости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инвалида в технических средствах реабилитации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и реабилитационных услугах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044066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индивидуальной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инвалида,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B55BDD">
              <w:rPr>
                <w:rFonts w:ascii="Times New Roman" w:hAnsi="Times New Roman"/>
                <w:sz w:val="24"/>
                <w:szCs w:val="24"/>
              </w:rPr>
              <w:t xml:space="preserve"> реабилитации ребенка-инвалида</w:t>
            </w:r>
          </w:p>
        </w:tc>
      </w:tr>
      <w:tr w:rsidR="00763345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763345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63345" w:rsidRPr="00A31E04" w:rsidRDefault="00B55BDD" w:rsidP="00763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законно</w:t>
            </w:r>
            <w:r>
              <w:rPr>
                <w:rFonts w:ascii="Times New Roman" w:hAnsi="Times New Roman"/>
                <w:sz w:val="24"/>
                <w:szCs w:val="24"/>
              </w:rPr>
              <w:t>му представителю) индивидуальной программы</w:t>
            </w:r>
            <w:r w:rsidR="00763345" w:rsidRPr="00A31E04"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инвалида</w:t>
            </w:r>
            <w:r w:rsidR="00763345">
              <w:rPr>
                <w:rFonts w:ascii="Times New Roman" w:hAnsi="Times New Roman"/>
                <w:sz w:val="24"/>
                <w:szCs w:val="24"/>
              </w:rPr>
              <w:t xml:space="preserve"> (ребенка-инвалида)</w:t>
            </w:r>
          </w:p>
        </w:tc>
      </w:tr>
      <w:tr w:rsidR="007A7344" w:rsidRPr="006A4E1F" w:rsidTr="009B3B3D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B55BDD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="007A7344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</w:t>
            </w:r>
            <w:r w:rsidR="007A7344" w:rsidRPr="00A31E04">
              <w:rPr>
                <w:rFonts w:ascii="Times New Roman" w:hAnsi="Times New Roman"/>
                <w:sz w:val="24"/>
                <w:szCs w:val="24"/>
              </w:rPr>
              <w:t>реабилитации инвалидов</w:t>
            </w:r>
            <w:r w:rsidR="007A7344"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</w:p>
        </w:tc>
      </w:tr>
      <w:tr w:rsidR="007A7344" w:rsidRPr="006A4E1F" w:rsidTr="009B3B3D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B55BDD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7344" w:rsidRPr="007A7344">
              <w:rPr>
                <w:rFonts w:ascii="Times New Roman" w:hAnsi="Times New Roman"/>
                <w:sz w:val="24"/>
                <w:szCs w:val="24"/>
              </w:rPr>
              <w:t>заимодействие с</w:t>
            </w:r>
            <w:r w:rsidR="00015B5E">
              <w:rPr>
                <w:rFonts w:ascii="Times New Roman" w:hAnsi="Times New Roman"/>
                <w:sz w:val="24"/>
                <w:szCs w:val="24"/>
              </w:rPr>
              <w:t xml:space="preserve"> медицинскими организациями, органами социальной защиты населения,</w:t>
            </w:r>
            <w:r w:rsidR="007A7344" w:rsidRPr="007A7344">
              <w:rPr>
                <w:rFonts w:ascii="Times New Roman" w:hAnsi="Times New Roman"/>
                <w:sz w:val="24"/>
                <w:szCs w:val="24"/>
              </w:rPr>
              <w:t xml:space="preserve"> Фондом социального страхования</w:t>
            </w:r>
            <w:r w:rsidR="0017135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7A7344" w:rsidRPr="007A7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B5E"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="007A7344" w:rsidRPr="007A7344">
              <w:rPr>
                <w:rFonts w:ascii="Times New Roman" w:hAnsi="Times New Roman"/>
                <w:sz w:val="24"/>
                <w:szCs w:val="24"/>
              </w:rPr>
              <w:t xml:space="preserve">по вопросу реализации мероприятий, рекомендованных в программе реабилитации </w:t>
            </w:r>
            <w:r w:rsidR="00015B5E">
              <w:rPr>
                <w:rFonts w:ascii="Times New Roman" w:hAnsi="Times New Roman"/>
                <w:sz w:val="24"/>
                <w:szCs w:val="24"/>
              </w:rPr>
              <w:t>инвалида</w:t>
            </w:r>
          </w:p>
        </w:tc>
      </w:tr>
      <w:tr w:rsidR="007A7344" w:rsidRPr="006A4E1F" w:rsidTr="009B3B3D">
        <w:trPr>
          <w:trHeight w:val="183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7A7344" w:rsidRPr="0090355F" w:rsidRDefault="007A7344" w:rsidP="007A7344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Оценивать реабилитационный прогноз и реабилитационный потенциал</w:t>
            </w:r>
          </w:p>
        </w:tc>
      </w:tr>
      <w:tr w:rsidR="007A7344" w:rsidRPr="006A4E1F" w:rsidTr="00B55BDD">
        <w:trPr>
          <w:trHeight w:val="183"/>
        </w:trPr>
        <w:tc>
          <w:tcPr>
            <w:tcW w:w="2378" w:type="dxa"/>
            <w:gridSpan w:val="2"/>
            <w:vMerge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</w:tcPr>
          <w:p w:rsidR="007A7344" w:rsidRPr="0090355F" w:rsidRDefault="007A7344" w:rsidP="007A7344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A7344" w:rsidRPr="00A31E04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индивидуальную</w:t>
            </w:r>
            <w:r w:rsidR="007A7344" w:rsidRPr="00A31E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 реабилитации инвалида (ребенка-инвалида)</w:t>
            </w:r>
          </w:p>
        </w:tc>
      </w:tr>
      <w:tr w:rsidR="007A7344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7A7344" w:rsidRPr="0090355F" w:rsidRDefault="007A7344" w:rsidP="007A7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A45C6A">
              <w:rPr>
                <w:rFonts w:ascii="Times New Roman" w:hAnsi="Times New Roman"/>
                <w:sz w:val="24"/>
                <w:szCs w:val="24"/>
              </w:rPr>
              <w:t xml:space="preserve"> результаты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реабилитационных</w:t>
            </w:r>
            <w:r w:rsidRPr="00A45C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7A7344" w:rsidRPr="006A4E1F" w:rsidTr="00EE0610">
        <w:trPr>
          <w:trHeight w:val="225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90355F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ООН о правах инвалидов, ф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>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344" w:rsidRPr="006A4E1F" w:rsidTr="00EE0610">
        <w:trPr>
          <w:trHeight w:val="22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сновные положения законодательства об охране здоровья, </w:t>
            </w:r>
            <w:r>
              <w:rPr>
                <w:rFonts w:ascii="Times New Roman" w:hAnsi="Times New Roman"/>
                <w:sz w:val="24"/>
                <w:szCs w:val="24"/>
              </w:rPr>
              <w:t>о социальной защите инвалидов; нормы, регламентирующие вопросы получения инвалидами общего и профессионального образования, содействия занятости и труда инвалидов</w:t>
            </w:r>
          </w:p>
        </w:tc>
      </w:tr>
      <w:tr w:rsidR="007A7344" w:rsidRPr="006A4E1F" w:rsidTr="00EE0610">
        <w:trPr>
          <w:trHeight w:val="22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66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66">
              <w:rPr>
                <w:rFonts w:ascii="Times New Roman" w:hAnsi="Times New Roman"/>
                <w:sz w:val="24"/>
                <w:szCs w:val="24"/>
              </w:rPr>
              <w:t>разработки и реализации индивидуальной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66">
              <w:rPr>
                <w:rFonts w:ascii="Times New Roman" w:hAnsi="Times New Roman"/>
                <w:sz w:val="24"/>
                <w:szCs w:val="24"/>
              </w:rPr>
              <w:t>реабилитации инвалида (ребенка-инвалида)</w:t>
            </w:r>
          </w:p>
        </w:tc>
      </w:tr>
      <w:tr w:rsidR="007A7344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910F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0FB7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и методы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(детей-инвалидов)</w:t>
            </w:r>
          </w:p>
        </w:tc>
      </w:tr>
      <w:tr w:rsidR="007A7344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Система учреждений, осуществляющих реабилитацию инвалидов</w:t>
            </w:r>
          </w:p>
        </w:tc>
      </w:tr>
      <w:tr w:rsidR="007A7344" w:rsidRPr="006A4E1F" w:rsidTr="00EE0610">
        <w:trPr>
          <w:trHeight w:val="126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Отечественный и зарубежный опыт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</w:p>
        </w:tc>
      </w:tr>
      <w:tr w:rsidR="007A7344" w:rsidRPr="006A4E1F" w:rsidTr="00EE0610">
        <w:trPr>
          <w:trHeight w:val="126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C738E0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7A7344" w:rsidRPr="006A4E1F" w:rsidTr="00EE0610">
        <w:trPr>
          <w:trHeight w:val="508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7A7344" w:rsidRPr="006A4E1F" w:rsidTr="00B55BDD">
        <w:trPr>
          <w:trHeight w:val="508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7A7344" w:rsidRPr="006A4E1F" w:rsidTr="00B55BDD">
        <w:trPr>
          <w:trHeight w:val="508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7A7344" w:rsidRPr="00A31E04" w:rsidRDefault="007A7344" w:rsidP="007A7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7344" w:rsidRPr="00A31E04" w:rsidRDefault="007A7344" w:rsidP="007A73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F0DFE" w:rsidRDefault="009F0DFE" w:rsidP="009375A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709"/>
        <w:gridCol w:w="159"/>
        <w:gridCol w:w="833"/>
        <w:gridCol w:w="430"/>
        <w:gridCol w:w="1129"/>
        <w:gridCol w:w="1418"/>
      </w:tblGrid>
      <w:tr w:rsidR="00D078A7" w:rsidRPr="006A4E1F" w:rsidTr="00B55BDD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D078A7" w:rsidRPr="006A4E1F" w:rsidRDefault="00D078A7" w:rsidP="00AA45B1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 w:rsidR="00AA45B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B55BDD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AA45B1" w:rsidRPr="00B55BDD" w:rsidRDefault="00AA45B1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25D1B" w:rsidRDefault="00AA45B1" w:rsidP="00B25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55BDD" w:rsidRDefault="00AA45B1" w:rsidP="00403F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25D1B" w:rsidRDefault="00AA45B1" w:rsidP="00490D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55BDD" w:rsidRDefault="00AA45B1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25D1B" w:rsidRDefault="007B548F" w:rsidP="00B25D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078A7" w:rsidRPr="006A4E1F" w:rsidTr="00B55BDD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D078A7" w:rsidRPr="006A4E1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078A7" w:rsidRPr="00B55BDD" w:rsidTr="00B55BDD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078A7" w:rsidRPr="0090355F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B55BDD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8A7" w:rsidRPr="006A4E1F" w:rsidTr="00B55BDD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078A7" w:rsidRPr="0090355F" w:rsidRDefault="00D078A7" w:rsidP="0040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078A7" w:rsidRPr="0090355F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078A7" w:rsidRPr="0090355F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B55BDD" w:rsidRPr="006A4E1F" w:rsidRDefault="00B55BDD" w:rsidP="00403FD7">
      <w:pPr>
        <w:snapToGrid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369"/>
        <w:gridCol w:w="7664"/>
      </w:tblGrid>
      <w:tr w:rsidR="00E00781" w:rsidRPr="006A4E1F" w:rsidTr="00B55BDD">
        <w:trPr>
          <w:trHeight w:val="191"/>
        </w:trPr>
        <w:tc>
          <w:tcPr>
            <w:tcW w:w="2369" w:type="dxa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E00781" w:rsidRPr="0090355F" w:rsidRDefault="00E00781" w:rsidP="002F4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00781" w:rsidRPr="00F00310" w:rsidRDefault="00B55BDD" w:rsidP="00B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00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клинико-функциональных критериев </w:t>
            </w:r>
            <w:r w:rsidR="00E00781" w:rsidRPr="00B25D1B">
              <w:rPr>
                <w:rFonts w:ascii="Times New Roman" w:hAnsi="Times New Roman"/>
                <w:sz w:val="24"/>
                <w:szCs w:val="24"/>
              </w:rPr>
              <w:t>утраты профессиональной трудоспособности</w:t>
            </w:r>
          </w:p>
        </w:tc>
      </w:tr>
      <w:tr w:rsidR="00930D62" w:rsidRPr="006A4E1F" w:rsidTr="00B55BDD">
        <w:trPr>
          <w:trHeight w:val="200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30D62" w:rsidRPr="0090355F" w:rsidRDefault="00930D62" w:rsidP="00930D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930D62" w:rsidRPr="008412AE" w:rsidRDefault="00B55BDD" w:rsidP="00B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30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 w:rsidR="00930D62" w:rsidRPr="008412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 профессиональной деятельности (квалификации, качества и объема труда</w:t>
            </w:r>
            <w:r w:rsidR="00930D62">
              <w:rPr>
                <w:rFonts w:ascii="Times New Roman" w:hAnsi="Times New Roman"/>
                <w:sz w:val="24"/>
                <w:szCs w:val="24"/>
                <w:lang w:eastAsia="ru-RU"/>
              </w:rPr>
              <w:t>, способности к его выполнению)</w:t>
            </w:r>
          </w:p>
        </w:tc>
      </w:tr>
      <w:tr w:rsidR="00930D62" w:rsidRPr="006A4E1F" w:rsidTr="00B55BDD">
        <w:trPr>
          <w:trHeight w:val="200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30D62" w:rsidRPr="0090355F" w:rsidRDefault="00930D62" w:rsidP="00930D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930D62" w:rsidRPr="008412AE" w:rsidRDefault="00B55BDD" w:rsidP="00B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30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 w:rsidR="00930D62" w:rsidRPr="008412A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степен</w:t>
            </w:r>
            <w:r w:rsidR="00930D62">
              <w:rPr>
                <w:rFonts w:ascii="Times New Roman" w:hAnsi="Times New Roman"/>
                <w:sz w:val="24"/>
                <w:szCs w:val="24"/>
                <w:lang w:eastAsia="ru-RU"/>
              </w:rPr>
              <w:t>и ограничений жизнедеятельности</w:t>
            </w:r>
          </w:p>
        </w:tc>
      </w:tr>
      <w:tr w:rsidR="00B41D9D" w:rsidRPr="006A4E1F" w:rsidTr="00B55BDD">
        <w:trPr>
          <w:trHeight w:val="339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B41D9D" w:rsidRPr="0090355F" w:rsidRDefault="00B41D9D" w:rsidP="002F4A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vMerge w:val="restar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B41D9D" w:rsidRPr="00F00310" w:rsidRDefault="00B55BDD" w:rsidP="00B4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</w:t>
            </w:r>
            <w:r w:rsidR="00B41D9D" w:rsidRPr="00930D62">
              <w:rPr>
                <w:rFonts w:ascii="Times New Roman" w:hAnsi="Times New Roman"/>
                <w:sz w:val="24"/>
                <w:szCs w:val="24"/>
              </w:rPr>
              <w:t xml:space="preserve"> утраты профессиональной</w:t>
            </w:r>
            <w:r w:rsidR="00B4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D9D" w:rsidRPr="00930D62">
              <w:rPr>
                <w:rFonts w:ascii="Times New Roman" w:hAnsi="Times New Roman"/>
                <w:sz w:val="24"/>
                <w:szCs w:val="24"/>
              </w:rPr>
              <w:t>трудоспособности в процентах</w:t>
            </w:r>
          </w:p>
        </w:tc>
      </w:tr>
      <w:tr w:rsidR="00B41D9D" w:rsidRPr="006A4E1F" w:rsidTr="00EE0610">
        <w:trPr>
          <w:trHeight w:val="55"/>
        </w:trPr>
        <w:tc>
          <w:tcPr>
            <w:tcW w:w="236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41D9D" w:rsidRPr="0090355F" w:rsidRDefault="00B41D9D" w:rsidP="00636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vMerge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B41D9D" w:rsidRPr="00F00310" w:rsidRDefault="00B41D9D" w:rsidP="00B4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09" w:rsidRPr="006A4E1F" w:rsidTr="00EE0610">
        <w:trPr>
          <w:trHeight w:val="70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0209" w:rsidRPr="0090355F" w:rsidRDefault="005A0209" w:rsidP="005F7F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0209" w:rsidRPr="00F00310" w:rsidRDefault="00E00781" w:rsidP="005A02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характер и тяжесть травмы, профессионального заболевания</w:t>
            </w:r>
          </w:p>
        </w:tc>
      </w:tr>
      <w:tr w:rsidR="00926578" w:rsidRPr="006A4E1F" w:rsidTr="00EE0610">
        <w:trPr>
          <w:trHeight w:val="183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6578" w:rsidRPr="0090355F" w:rsidRDefault="00926578" w:rsidP="005F7F4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6578" w:rsidRPr="00F00310" w:rsidRDefault="00E00781" w:rsidP="009267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особенности течения патологического процесса, обусловленного несчастным случаем на производстве или профессиональным заболеванием</w:t>
            </w:r>
          </w:p>
        </w:tc>
      </w:tr>
      <w:tr w:rsidR="00926578" w:rsidRPr="006A4E1F" w:rsidTr="00EE0610">
        <w:trPr>
          <w:trHeight w:val="183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6578" w:rsidRPr="0090355F" w:rsidRDefault="00926578" w:rsidP="005F7F4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6578" w:rsidRPr="00F00310" w:rsidRDefault="00E00781" w:rsidP="00B25D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характер (вид) нарушений функций организма, устанавливать степень нарушений функций организма</w:t>
            </w:r>
          </w:p>
        </w:tc>
      </w:tr>
      <w:tr w:rsidR="00926578" w:rsidRPr="006A4E1F" w:rsidTr="00EE0610">
        <w:trPr>
          <w:trHeight w:val="211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6578" w:rsidRPr="0090355F" w:rsidRDefault="00926578" w:rsidP="005F7F4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6578" w:rsidRPr="00F00310" w:rsidRDefault="00E00781" w:rsidP="00E007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клинический и реабилитационный прогноз, клинико-трудовой прогноз</w:t>
            </w:r>
          </w:p>
        </w:tc>
      </w:tr>
      <w:tr w:rsidR="005A0209" w:rsidRPr="006A4E1F" w:rsidTr="00EE0610">
        <w:trPr>
          <w:trHeight w:val="78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0209" w:rsidRPr="0090355F" w:rsidRDefault="005A0209" w:rsidP="005F7F4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0209" w:rsidRPr="00F00310" w:rsidRDefault="00E00781" w:rsidP="00E007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психофизиологические способности получателя государственной услуги</w:t>
            </w:r>
          </w:p>
        </w:tc>
      </w:tr>
      <w:tr w:rsidR="00B41D9D" w:rsidRPr="006A4E1F" w:rsidTr="00EE0610">
        <w:trPr>
          <w:trHeight w:val="172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41D9D" w:rsidRPr="0090355F" w:rsidRDefault="00B41D9D" w:rsidP="005F7F4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41D9D" w:rsidRPr="00F00310" w:rsidRDefault="00B41D9D" w:rsidP="00E007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оценку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 xml:space="preserve"> возможности выполнения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определять снижение квалификации</w:t>
            </w:r>
          </w:p>
        </w:tc>
      </w:tr>
      <w:tr w:rsidR="007E241A" w:rsidRPr="006A4E1F" w:rsidTr="00EE0610">
        <w:trPr>
          <w:trHeight w:val="225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7E241A" w:rsidRPr="0090355F" w:rsidRDefault="007E241A" w:rsidP="005F7F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241A" w:rsidRPr="00F00310" w:rsidRDefault="007E241A" w:rsidP="00E0078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</w:t>
            </w:r>
            <w:r w:rsidR="00E0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>об обязательном социальном страховании от несчастных случаев на производстве и профессиональных заболеваний и другим вопросам</w:t>
            </w:r>
          </w:p>
        </w:tc>
      </w:tr>
      <w:tr w:rsidR="005F7F41" w:rsidRPr="006A4E1F" w:rsidTr="00B55BDD">
        <w:trPr>
          <w:trHeight w:val="5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41">
              <w:rPr>
                <w:rFonts w:ascii="Times New Roman" w:hAnsi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определения степени утраты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трудоспособности в результате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на производстве и профессиональных заболеваний</w:t>
            </w:r>
          </w:p>
        </w:tc>
      </w:tr>
      <w:tr w:rsidR="005F7F41" w:rsidRPr="006A4E1F" w:rsidTr="00B55BDD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F7F41" w:rsidRPr="00E00781" w:rsidRDefault="005F7F41" w:rsidP="005F7F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диагностики и ретроспективного анализа посттравматического и предшествующего периодов развития профессионального заболевания</w:t>
            </w:r>
          </w:p>
        </w:tc>
      </w:tr>
      <w:tr w:rsidR="005F7F41" w:rsidRPr="006A4E1F" w:rsidTr="00B55BDD">
        <w:trPr>
          <w:trHeight w:val="300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Тарификационные разряды, классы условий труда, факторы сложности труда, производственные факторы, категории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5F7F41" w:rsidRPr="006A4E1F" w:rsidTr="00B55BDD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5F7F41" w:rsidRPr="006A4E1F" w:rsidTr="00B55BDD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5F7F41" w:rsidRPr="006A4E1F" w:rsidTr="00B55BDD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F7F41" w:rsidRPr="00F00310" w:rsidRDefault="00C738E0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5F7F41" w:rsidRPr="006A4E1F" w:rsidTr="00B55BDD">
        <w:trPr>
          <w:trHeight w:val="508"/>
        </w:trPr>
        <w:tc>
          <w:tcPr>
            <w:tcW w:w="2369" w:type="dxa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5F7F41" w:rsidRPr="0090355F" w:rsidRDefault="005F7F41" w:rsidP="005F7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5F7F41" w:rsidRPr="006A4E1F" w:rsidTr="00B55BDD">
        <w:trPr>
          <w:trHeight w:val="508"/>
        </w:trPr>
        <w:tc>
          <w:tcPr>
            <w:tcW w:w="2369" w:type="dxa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lastRenderedPageBreak/>
              <w:t>- за организацию своей работы и квалифицированное выполнение распоряжений и поручений от руководства;</w:t>
            </w:r>
          </w:p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5F7F41" w:rsidRPr="006A4E1F" w:rsidTr="00B55BDD">
        <w:trPr>
          <w:trHeight w:val="508"/>
        </w:trPr>
        <w:tc>
          <w:tcPr>
            <w:tcW w:w="2369" w:type="dxa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F41" w:rsidRPr="0090355F" w:rsidRDefault="005F7F41" w:rsidP="005F7F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7F41" w:rsidRPr="00F00310" w:rsidRDefault="005F7F41" w:rsidP="005F7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AA45B1" w:rsidRDefault="00AA45B1" w:rsidP="00AA45B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709"/>
        <w:gridCol w:w="159"/>
        <w:gridCol w:w="833"/>
        <w:gridCol w:w="430"/>
        <w:gridCol w:w="1555"/>
        <w:gridCol w:w="992"/>
      </w:tblGrid>
      <w:tr w:rsidR="00B930D4" w:rsidRPr="006A4E1F" w:rsidTr="00B55BDD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B930D4" w:rsidRPr="006A4E1F" w:rsidRDefault="00B930D4" w:rsidP="00BC2EDE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930D4" w:rsidRPr="006A4E1F" w:rsidTr="00B82DFC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B930D4" w:rsidRPr="00B55BDD" w:rsidRDefault="00B930D4" w:rsidP="00BC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930D4" w:rsidRPr="00B25D1B" w:rsidRDefault="00B930D4" w:rsidP="00B930D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стойкой</w:t>
            </w:r>
            <w:r w:rsidRPr="00B25D1B">
              <w:rPr>
                <w:rFonts w:ascii="Times New Roman" w:hAnsi="Times New Roman"/>
                <w:sz w:val="24"/>
                <w:szCs w:val="24"/>
              </w:rPr>
              <w:t xml:space="preserve"> утраты трудоспособности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930D4" w:rsidRPr="00B55BDD" w:rsidRDefault="00B930D4" w:rsidP="00BC2E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930D4" w:rsidRPr="00B25D1B" w:rsidRDefault="00B930D4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930D4" w:rsidRPr="00B55BDD" w:rsidRDefault="00B930D4" w:rsidP="00BC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30D4" w:rsidRPr="00B25D1B" w:rsidRDefault="00B930D4" w:rsidP="00BC2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930D4" w:rsidRPr="006A4E1F" w:rsidTr="00B55BDD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B930D4" w:rsidRPr="006A4E1F" w:rsidRDefault="00B930D4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30D4" w:rsidRPr="00B55BDD" w:rsidTr="00B55BDD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B930D4" w:rsidRPr="0090355F" w:rsidRDefault="00B930D4" w:rsidP="00BC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B930D4" w:rsidRPr="0090355F" w:rsidRDefault="00B930D4" w:rsidP="00BC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B930D4" w:rsidRPr="0090355F" w:rsidRDefault="00B55BDD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B930D4" w:rsidRPr="0090355F" w:rsidRDefault="00B930D4" w:rsidP="00BC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B930D4" w:rsidRPr="0090355F" w:rsidRDefault="00B930D4" w:rsidP="00BC2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B930D4" w:rsidRPr="0090355F" w:rsidRDefault="00B930D4" w:rsidP="00BC2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0D4" w:rsidRPr="006A4E1F" w:rsidTr="00B55BDD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B930D4" w:rsidRPr="0090355F" w:rsidRDefault="00B930D4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B930D4" w:rsidRPr="0090355F" w:rsidRDefault="00B930D4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B930D4" w:rsidRPr="0090355F" w:rsidRDefault="00B930D4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B930D4" w:rsidRPr="0090355F" w:rsidRDefault="00B930D4" w:rsidP="00BC2ED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B930D4" w:rsidRPr="0090355F" w:rsidRDefault="00B930D4" w:rsidP="00BC2ED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930D4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930D4" w:rsidRPr="006A4E1F" w:rsidRDefault="00B930D4" w:rsidP="00BC2ED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930D4" w:rsidRPr="006A4E1F" w:rsidRDefault="00B930D4" w:rsidP="00BC2ED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B3B3D" w:rsidRPr="006A4E1F" w:rsidTr="009B3B3D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3B3D" w:rsidRPr="00F00310" w:rsidRDefault="009B3B3D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представленных для проведения медико-социальной экспертизы документов</w:t>
            </w:r>
          </w:p>
        </w:tc>
      </w:tr>
      <w:tr w:rsidR="009B3B3D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полученных сотрудником увечий и иных повреждений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здоровья, причинная связь которых военно-врачебными комиссиями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лена при указании формулировки «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>военная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травма»</w:t>
            </w:r>
          </w:p>
        </w:tc>
      </w:tr>
      <w:tr w:rsidR="009B3B3D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B55B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дополнительных медицинских документов, характеризующих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состояние здоровья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внутренних дел (при необходимости)</w:t>
            </w:r>
          </w:p>
        </w:tc>
      </w:tr>
      <w:tr w:rsidR="009B3B3D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стойкой утраты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трудоспособности</w:t>
            </w:r>
          </w:p>
        </w:tc>
      </w:tr>
      <w:tr w:rsidR="009B3B3D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справки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о стойкой утрате 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органов внутренних дел</w:t>
            </w:r>
          </w:p>
        </w:tc>
      </w:tr>
      <w:tr w:rsidR="009B3B3D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3B3D" w:rsidRPr="00F00310" w:rsidRDefault="009B3B3D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справки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о стойкой утрате трудоспособности сотруднику органов внутренних дел и в медицинскую организацию федерального органа исполнительной власти в сфере внутренних дел, к которой сотрудник прикреплён на медицинское обслуживание</w:t>
            </w:r>
          </w:p>
        </w:tc>
      </w:tr>
      <w:tr w:rsidR="00A55CF7" w:rsidRPr="006A4E1F" w:rsidTr="009B3B3D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A55CF7" w:rsidRPr="00F00310" w:rsidRDefault="00A55CF7" w:rsidP="005C41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B55BDD" w:rsidP="005C41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4113">
              <w:rPr>
                <w:rFonts w:ascii="Times New Roman" w:hAnsi="Times New Roman"/>
                <w:sz w:val="24"/>
                <w:szCs w:val="24"/>
              </w:rPr>
              <w:t>ценивать полученные сотрудником увечья и иные повреждения</w:t>
            </w:r>
            <w:r w:rsidR="005C4113" w:rsidRPr="00A55CF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представленного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о болезни с заключением военно-врачебной комиссии о категории годности сотрудника к службе в органах внутренних дел Российской Федерации</w:t>
            </w:r>
          </w:p>
        </w:tc>
      </w:tr>
      <w:tr w:rsidR="005C4113" w:rsidRPr="006A4E1F" w:rsidTr="00B55BDD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C4113" w:rsidRPr="00F00310" w:rsidRDefault="005C4113" w:rsidP="005C41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4113" w:rsidRPr="00F00310" w:rsidRDefault="005C4113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документацию, предусмотренную законодательством</w:t>
            </w:r>
          </w:p>
        </w:tc>
      </w:tr>
      <w:tr w:rsidR="00A55CF7" w:rsidRPr="006A4E1F" w:rsidTr="00B55BDD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A55CF7" w:rsidRPr="00F00310" w:rsidRDefault="00A55CF7" w:rsidP="005C411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17135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</w:t>
            </w:r>
            <w:r>
              <w:rPr>
                <w:rFonts w:ascii="Times New Roman" w:hAnsi="Times New Roman"/>
                <w:sz w:val="24"/>
                <w:szCs w:val="24"/>
              </w:rPr>
              <w:t>нодательства об охране здоровья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CF7" w:rsidRPr="006A4E1F" w:rsidTr="00B55BDD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D9D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9D">
              <w:rPr>
                <w:rFonts w:ascii="Times New Roman" w:hAnsi="Times New Roman"/>
                <w:sz w:val="24"/>
                <w:szCs w:val="24"/>
              </w:rPr>
              <w:t>определения стойкой утраты трудоспособности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9D">
              <w:rPr>
                <w:rFonts w:ascii="Times New Roman" w:hAnsi="Times New Roman"/>
                <w:sz w:val="24"/>
                <w:szCs w:val="24"/>
              </w:rPr>
              <w:t>органов внутренних дел Российской Федерации</w:t>
            </w:r>
          </w:p>
        </w:tc>
      </w:tr>
      <w:tr w:rsidR="00A55CF7" w:rsidRPr="006A4E1F" w:rsidTr="00B55BDD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5C4113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увечий и иных повреждений здоровья, при которых сотруднику органов внутренних дел Российской Федерации устанавливается стойкая утрата трудоспособности</w:t>
            </w:r>
          </w:p>
        </w:tc>
      </w:tr>
      <w:tr w:rsidR="00A55CF7" w:rsidRPr="006A4E1F" w:rsidTr="00B55BDD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A55CF7" w:rsidRPr="006A4E1F" w:rsidTr="00B55BDD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A55CF7" w:rsidRPr="006A4E1F" w:rsidTr="00B55BDD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55CF7" w:rsidRPr="00F00310" w:rsidRDefault="00C738E0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A55CF7" w:rsidRPr="006A4E1F" w:rsidTr="00B55BDD">
        <w:trPr>
          <w:trHeight w:val="52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A55CF7" w:rsidRPr="00F00310" w:rsidRDefault="00A55CF7" w:rsidP="00A55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A55CF7" w:rsidRPr="006A4E1F" w:rsidTr="00B55BDD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A55CF7" w:rsidRPr="00F00310" w:rsidRDefault="00A55CF7" w:rsidP="00C738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A55CF7" w:rsidRPr="006A4E1F" w:rsidTr="00B55BDD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5CF7" w:rsidRPr="00F00310" w:rsidRDefault="00A55CF7" w:rsidP="00A55C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B930D4" w:rsidRPr="006A4E1F" w:rsidRDefault="00B930D4" w:rsidP="00AA45B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614"/>
        <w:gridCol w:w="567"/>
        <w:gridCol w:w="159"/>
        <w:gridCol w:w="833"/>
        <w:gridCol w:w="430"/>
        <w:gridCol w:w="1413"/>
        <w:gridCol w:w="1134"/>
      </w:tblGrid>
      <w:tr w:rsidR="00AA45B1" w:rsidRPr="006A4E1F" w:rsidTr="00B55BDD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AA45B1" w:rsidRPr="006A4E1F" w:rsidRDefault="00B930D4" w:rsidP="00842C0A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3.1.5</w:t>
            </w:r>
            <w:r w:rsidR="00AA45B1"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B82DFC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AA45B1" w:rsidRPr="00B55BDD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930D4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0D4">
              <w:rPr>
                <w:rFonts w:ascii="Times New Roman" w:hAnsi="Times New Roman"/>
                <w:sz w:val="24"/>
                <w:szCs w:val="24"/>
              </w:rPr>
              <w:t>Определение нуждаемости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разработка программы реабилитации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55BDD" w:rsidRDefault="00AA45B1" w:rsidP="00842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930D4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="00B930D4" w:rsidRPr="00B930D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55BDD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BD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930D4" w:rsidRDefault="007B548F" w:rsidP="00B93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0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A45B1" w:rsidRPr="006A4E1F" w:rsidTr="00B55BDD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45B1" w:rsidRPr="00B82DFC" w:rsidTr="00B55BDD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5B1" w:rsidRPr="006A4E1F" w:rsidTr="00B55BDD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Pr="0090355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Pr="0090355F" w:rsidRDefault="00AA45B1" w:rsidP="00842C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AA45B1" w:rsidRPr="0090355F" w:rsidRDefault="00AA45B1" w:rsidP="00842C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015B5E" w:rsidRPr="006A4E1F" w:rsidRDefault="00015B5E" w:rsidP="00842C0A">
      <w:pPr>
        <w:snapToGrid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369"/>
        <w:gridCol w:w="7664"/>
      </w:tblGrid>
      <w:tr w:rsidR="00AA45B1" w:rsidRPr="006A4E1F" w:rsidTr="00EE0610">
        <w:trPr>
          <w:trHeight w:val="226"/>
          <w:tblHeader/>
        </w:trPr>
        <w:tc>
          <w:tcPr>
            <w:tcW w:w="236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B362D" w:rsidRPr="0090355F" w:rsidTr="00EE0610">
        <w:trPr>
          <w:trHeight w:val="200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B362D" w:rsidRPr="0090355F" w:rsidRDefault="00BB362D" w:rsidP="0001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B362D" w:rsidRPr="0090355F" w:rsidRDefault="00B82DFC" w:rsidP="00077D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реабилитации пострадавшего в результате несчастного случая на производстве и профессионального заболевания</w:t>
            </w:r>
          </w:p>
        </w:tc>
      </w:tr>
      <w:tr w:rsidR="00AC0AE6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C0AE6" w:rsidRPr="0090355F" w:rsidRDefault="00AC0AE6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C0AE6" w:rsidRPr="0090355F" w:rsidRDefault="00B82DFC" w:rsidP="00077D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Формулирование реабилитационно-экспертного заключения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пострадавшего в дополнительной медицинской помощи, сверх предусмотренной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пострадавшего в дополнительном питании, включая конкретный рацион и наименования продуктов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лекарственных средствах, в том числе продолжительность и кратность курсов лечения, срок, на который предписано медикаментозное лечение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изделиях медицинского назначения (в том числе постельных принадлежностях)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постороннем уходе, включая специальный медицинский и бытовой уход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санаторно-курортном лечении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</w:t>
            </w:r>
            <w:r w:rsidR="00077D3F"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протезировании и обеспечении приспособлениями, необходимыми для трудовой деятельности и в быту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обеспечении специальным транспортным средством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пострадавшего в профессиональном обучении (переобучении)</w:t>
            </w:r>
          </w:p>
        </w:tc>
      </w:tr>
      <w:tr w:rsidR="00077D3F" w:rsidRPr="0090355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Формулирование рекомендаций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о противопоказанных и доступных видах труда, включая противопоказанные производственные факторы и условия труда, а также показанные условия труда и примерные виды труда, доступные по состоянию здоровья</w:t>
            </w:r>
          </w:p>
        </w:tc>
      </w:tr>
      <w:tr w:rsidR="00077D3F" w:rsidRPr="0090355F" w:rsidTr="00EE0610">
        <w:trPr>
          <w:trHeight w:val="12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реабилитации лица, пострадавшего в результате несчастного случая на производстве и профессионального заболевания</w:t>
            </w:r>
          </w:p>
        </w:tc>
      </w:tr>
      <w:tr w:rsidR="00077D3F" w:rsidRPr="0090355F" w:rsidTr="009B3B3D">
        <w:trPr>
          <w:trHeight w:val="78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77D3F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B82DFC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В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заимодействие с </w:t>
            </w:r>
            <w:r w:rsidR="00015B5E" w:rsidRPr="0090355F">
              <w:rPr>
                <w:rFonts w:ascii="Times New Roman" w:hAnsi="Times New Roman"/>
                <w:sz w:val="24"/>
                <w:szCs w:val="24"/>
              </w:rPr>
              <w:t xml:space="preserve">медицинскими организациями, 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>Фондом социального страхования</w:t>
            </w:r>
            <w:r w:rsidR="00171358" w:rsidRPr="0090355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B5E" w:rsidRPr="0090355F"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="00077D3F" w:rsidRPr="0090355F">
              <w:rPr>
                <w:rFonts w:ascii="Times New Roman" w:hAnsi="Times New Roman"/>
                <w:sz w:val="24"/>
                <w:szCs w:val="24"/>
              </w:rPr>
              <w:t>по вопросу реализации мероприятий, рекомендованных в программе реабилитации пострадавшего</w:t>
            </w:r>
          </w:p>
        </w:tc>
      </w:tr>
      <w:tr w:rsidR="00077D3F" w:rsidRPr="0090355F" w:rsidTr="009B3B3D">
        <w:trPr>
          <w:trHeight w:val="183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77D3F" w:rsidRPr="0090355F" w:rsidRDefault="00077D3F" w:rsidP="00015B5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Оценивать реабилитационный прогноз и реабилитационный потенциал</w:t>
            </w:r>
          </w:p>
        </w:tc>
      </w:tr>
      <w:tr w:rsidR="00077D3F" w:rsidRPr="0090355F" w:rsidTr="009B3B3D">
        <w:trPr>
          <w:trHeight w:val="183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77D3F" w:rsidRPr="0090355F" w:rsidRDefault="00077D3F" w:rsidP="00015B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7D3F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Составлять программу реабилитации пострадавшего в результате несчастного случая на производстве и профессионального заболевания</w:t>
            </w:r>
          </w:p>
        </w:tc>
      </w:tr>
      <w:tr w:rsidR="00015B5E" w:rsidRPr="0090355F" w:rsidTr="009B3B3D">
        <w:trPr>
          <w:trHeight w:val="344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5B5E" w:rsidRPr="0090355F" w:rsidRDefault="00015B5E" w:rsidP="0007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Оценивать результаты проведения реабилитационных мероприятий</w:t>
            </w:r>
          </w:p>
        </w:tc>
      </w:tr>
      <w:tr w:rsidR="00077D3F" w:rsidRPr="0090355F" w:rsidTr="009B3B3D">
        <w:trPr>
          <w:trHeight w:val="225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077D3F" w:rsidRPr="0090355F" w:rsidRDefault="00077D3F" w:rsidP="00015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77D3F" w:rsidRPr="0090355F" w:rsidRDefault="00077D3F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015B5E" w:rsidRPr="0090355F" w:rsidTr="00B82DFC">
        <w:trPr>
          <w:trHeight w:val="26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15B5E" w:rsidRPr="0090355F" w:rsidRDefault="00015B5E" w:rsidP="00077D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15B5E" w:rsidRPr="0090355F" w:rsidRDefault="00015B5E" w:rsidP="00910F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 xml:space="preserve">Понятие, </w:t>
            </w:r>
            <w:r w:rsidR="00910FB7" w:rsidRPr="0090355F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90355F">
              <w:rPr>
                <w:rFonts w:ascii="Times New Roman" w:hAnsi="Times New Roman"/>
                <w:sz w:val="24"/>
                <w:szCs w:val="24"/>
              </w:rPr>
              <w:t xml:space="preserve"> и формы реабилитации лиц, пострадавших в результате несчастного случая на производстве и профессионального заболевания</w:t>
            </w:r>
          </w:p>
        </w:tc>
      </w:tr>
      <w:tr w:rsidR="00015B5E" w:rsidRPr="0090355F" w:rsidTr="00B82DFC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Система учреждений, осуществляющих реабилитацию лиц, пострадавших в результате несчастного случая на производстве и профессионального заболевания</w:t>
            </w:r>
          </w:p>
        </w:tc>
      </w:tr>
      <w:tr w:rsidR="00015B5E" w:rsidRPr="0090355F" w:rsidTr="00B82DFC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Отечественный и зарубежный опыт реабилитации лиц, пострадавших в результате несчастного случая на производстве и профессионального заболевания</w:t>
            </w:r>
          </w:p>
        </w:tc>
      </w:tr>
      <w:tr w:rsidR="00015B5E" w:rsidRPr="0090355F" w:rsidTr="00B82DFC">
        <w:trPr>
          <w:trHeight w:val="5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15B5E" w:rsidRPr="0090355F" w:rsidRDefault="00C738E0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распорядка, правила и нормы охраны труда, правила пожарной безопасности</w:t>
            </w:r>
          </w:p>
        </w:tc>
      </w:tr>
      <w:tr w:rsidR="00015B5E" w:rsidRPr="0090355F" w:rsidTr="00B82DFC">
        <w:trPr>
          <w:trHeight w:val="508"/>
        </w:trPr>
        <w:tc>
          <w:tcPr>
            <w:tcW w:w="2369" w:type="dxa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15B5E" w:rsidRPr="0090355F" w:rsidTr="00B82DFC">
        <w:trPr>
          <w:trHeight w:val="508"/>
        </w:trPr>
        <w:tc>
          <w:tcPr>
            <w:tcW w:w="2369" w:type="dxa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15B5E" w:rsidRPr="0090355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 w:rsidRPr="0090355F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правил и норм охраны труда, правил пожарной безопасности</w:t>
            </w:r>
          </w:p>
        </w:tc>
      </w:tr>
      <w:tr w:rsidR="00015B5E" w:rsidRPr="00077D3F" w:rsidTr="00B82DFC">
        <w:trPr>
          <w:trHeight w:val="508"/>
        </w:trPr>
        <w:tc>
          <w:tcPr>
            <w:tcW w:w="2369" w:type="dxa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015B5E" w:rsidRPr="0090355F" w:rsidRDefault="00015B5E" w:rsidP="00015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5B5E" w:rsidRPr="00077D3F" w:rsidRDefault="00015B5E" w:rsidP="00015B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F0DFE" w:rsidRPr="006A4E1F" w:rsidRDefault="009F0DFE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670"/>
        <w:gridCol w:w="699"/>
        <w:gridCol w:w="1064"/>
        <w:gridCol w:w="450"/>
        <w:gridCol w:w="1472"/>
        <w:gridCol w:w="567"/>
        <w:gridCol w:w="992"/>
        <w:gridCol w:w="572"/>
        <w:gridCol w:w="1413"/>
        <w:gridCol w:w="1134"/>
      </w:tblGrid>
      <w:tr w:rsidR="00D078A7" w:rsidRPr="006A4E1F" w:rsidTr="00B82DFC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D078A7" w:rsidRPr="006A4E1F" w:rsidRDefault="007E14CE" w:rsidP="00AA45B1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 w:rsidR="00BF544B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D078A7"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B82DFC">
        <w:trPr>
          <w:trHeight w:val="278"/>
        </w:trPr>
        <w:tc>
          <w:tcPr>
            <w:tcW w:w="1670" w:type="dxa"/>
            <w:shd w:val="clear" w:color="auto" w:fill="auto"/>
            <w:vAlign w:val="center"/>
          </w:tcPr>
          <w:p w:rsidR="00AA45B1" w:rsidRPr="00B82DFC" w:rsidRDefault="00AA45B1" w:rsidP="0036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F544B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Определение причин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82DFC" w:rsidRDefault="00AA45B1" w:rsidP="003616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F544B" w:rsidRDefault="00AA45B1" w:rsidP="00AA45B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="00BF544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82DFC" w:rsidRDefault="00AA45B1" w:rsidP="0036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F544B" w:rsidRDefault="00FF0816" w:rsidP="00BF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078A7" w:rsidRPr="006A4E1F" w:rsidTr="00B82DFC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D078A7" w:rsidRPr="006A4E1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078A7" w:rsidRPr="00B82DFC" w:rsidTr="00B82DFC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078A7" w:rsidRPr="0090355F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120A58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EE42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8A7" w:rsidRPr="006A4E1F" w:rsidTr="00B82DFC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078A7" w:rsidRPr="0090355F" w:rsidRDefault="00D078A7" w:rsidP="0040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078A7" w:rsidRPr="0090355F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078A7" w:rsidRPr="0090355F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078A7" w:rsidRPr="006A4E1F" w:rsidTr="00B82DFC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4" w:type="dxa"/>
            <w:gridSpan w:val="8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D078A7" w:rsidRPr="0090355F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20" w:rsidRPr="006A4E1F" w:rsidTr="00B82DFC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D30220" w:rsidRPr="00BF544B" w:rsidRDefault="00D30220" w:rsidP="0063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30220" w:rsidRPr="00BF544B" w:rsidRDefault="00B82DFC" w:rsidP="00636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представленных</w:t>
            </w:r>
            <w:r w:rsidR="007E14CE" w:rsidRPr="00BF544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</w:t>
            </w:r>
            <w:r w:rsidR="0063604C" w:rsidRPr="00BF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2E0" w:rsidRPr="00BF544B">
              <w:rPr>
                <w:rFonts w:ascii="Times New Roman" w:hAnsi="Times New Roman"/>
                <w:sz w:val="24"/>
                <w:szCs w:val="24"/>
              </w:rPr>
              <w:t>в целях установления причины смерти инвалида</w:t>
            </w:r>
            <w:r w:rsidR="00BF544B">
              <w:rPr>
                <w:rFonts w:ascii="Times New Roman" w:hAnsi="Times New Roman"/>
                <w:sz w:val="24"/>
                <w:szCs w:val="24"/>
              </w:rPr>
              <w:t>,</w:t>
            </w:r>
            <w:r w:rsidR="00BF544B" w:rsidRPr="00BF544B">
              <w:rPr>
                <w:rFonts w:ascii="Times New Roman" w:hAnsi="Times New Roman"/>
                <w:sz w:val="24"/>
                <w:szCs w:val="24"/>
              </w:rPr>
              <w:t xml:space="preserve"> а также лица, пострадавшего в результате </w:t>
            </w:r>
            <w:r w:rsidR="00BF544B" w:rsidRPr="00BF544B">
              <w:rPr>
                <w:rFonts w:ascii="Times New Roman" w:hAnsi="Times New Roman"/>
                <w:sz w:val="24"/>
                <w:szCs w:val="24"/>
              </w:rPr>
              <w:lastRenderedPageBreak/>
              <w:t>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D30220" w:rsidRPr="006A4E1F" w:rsidTr="00B82DFC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30220" w:rsidRPr="00BF544B" w:rsidRDefault="00D30220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30220" w:rsidRPr="00BF544B" w:rsidRDefault="00B82DFC" w:rsidP="00BB36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="0063604C" w:rsidRPr="00BF544B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3604C" w:rsidRPr="00BF544B">
              <w:rPr>
                <w:rFonts w:ascii="Times New Roman" w:hAnsi="Times New Roman"/>
                <w:sz w:val="24"/>
                <w:szCs w:val="24"/>
              </w:rPr>
              <w:t xml:space="preserve"> смерти инвалида</w:t>
            </w:r>
            <w:r w:rsidR="00BF544B" w:rsidRPr="00BF544B">
              <w:rPr>
                <w:rFonts w:ascii="Times New Roman" w:hAnsi="Times New Roman"/>
                <w:sz w:val="24"/>
                <w:szCs w:val="24"/>
              </w:rPr>
              <w:t>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D4632B" w:rsidRPr="006A4E1F" w:rsidTr="00B82DFC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632B" w:rsidRPr="00BF544B" w:rsidRDefault="00D4632B" w:rsidP="00D463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4632B" w:rsidRPr="00BF544B" w:rsidRDefault="00B82DFC" w:rsidP="00D463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D4632B" w:rsidRPr="00BF544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632B" w:rsidRPr="00BF544B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 по установлению причины смерти инвалида</w:t>
            </w:r>
            <w:r w:rsidR="00BF544B" w:rsidRPr="00BF544B">
              <w:rPr>
                <w:rFonts w:ascii="Times New Roman" w:hAnsi="Times New Roman"/>
                <w:sz w:val="24"/>
                <w:szCs w:val="24"/>
              </w:rPr>
              <w:t>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D4632B" w:rsidRPr="006A4E1F" w:rsidTr="00EE0610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632B" w:rsidRPr="00BF544B" w:rsidRDefault="00D4632B" w:rsidP="00D463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4632B" w:rsidRPr="00BF544B" w:rsidRDefault="00B82DFC" w:rsidP="00D463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справки</w:t>
            </w:r>
            <w:r w:rsidR="00D4632B" w:rsidRPr="00BF544B">
              <w:rPr>
                <w:rFonts w:ascii="Times New Roman" w:hAnsi="Times New Roman"/>
                <w:sz w:val="24"/>
                <w:szCs w:val="24"/>
              </w:rPr>
              <w:t xml:space="preserve"> об установлении причины смерти инвалида;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D4632B" w:rsidRPr="006A4E1F" w:rsidTr="00EE0610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4632B" w:rsidRPr="00BF544B" w:rsidRDefault="00D4632B" w:rsidP="005C41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632B" w:rsidRPr="00BF544B" w:rsidRDefault="00CC6795" w:rsidP="00CC67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представленных документов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 xml:space="preserve">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BF544B" w:rsidRPr="006A4E1F" w:rsidTr="009B3B3D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5C41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BF544B" w:rsidRPr="006A4E1F" w:rsidTr="009B3B3D">
        <w:trPr>
          <w:trHeight w:val="914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5C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</w:p>
        </w:tc>
      </w:tr>
      <w:tr w:rsidR="00CC6795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C6795" w:rsidRPr="00BF544B" w:rsidRDefault="00CC6795" w:rsidP="005C4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6795" w:rsidRPr="00BF544B" w:rsidRDefault="00CC6795" w:rsidP="00CC67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установления причинной связи смерти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(пострадавшего) с последствиями 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>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BF544B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5C4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BF544B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5C4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BF544B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5C4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C738E0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BF544B" w:rsidRPr="006A4E1F" w:rsidTr="009B3B3D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5C41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BF544B" w:rsidRPr="006A4E1F" w:rsidTr="00B82DFC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BF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правила пожарной безопасности</w:t>
            </w:r>
          </w:p>
        </w:tc>
      </w:tr>
      <w:tr w:rsidR="00BF544B" w:rsidRPr="006A4E1F" w:rsidTr="00B82DFC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BF544B" w:rsidRPr="00BF544B" w:rsidRDefault="00BF544B" w:rsidP="00BF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44B" w:rsidRPr="00BF544B" w:rsidRDefault="00BF544B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362734" w:rsidRPr="006A4E1F" w:rsidRDefault="00362734" w:rsidP="00362734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670"/>
        <w:gridCol w:w="699"/>
        <w:gridCol w:w="1064"/>
        <w:gridCol w:w="450"/>
        <w:gridCol w:w="1472"/>
        <w:gridCol w:w="567"/>
        <w:gridCol w:w="301"/>
        <w:gridCol w:w="691"/>
        <w:gridCol w:w="572"/>
        <w:gridCol w:w="1271"/>
        <w:gridCol w:w="1276"/>
      </w:tblGrid>
      <w:tr w:rsidR="00362734" w:rsidRPr="006A4E1F" w:rsidTr="00B82DFC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362734" w:rsidRPr="006A4E1F" w:rsidRDefault="00362734" w:rsidP="00AA45B1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 w:rsidR="00BF544B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B82DFC">
        <w:trPr>
          <w:trHeight w:val="278"/>
        </w:trPr>
        <w:tc>
          <w:tcPr>
            <w:tcW w:w="1670" w:type="dxa"/>
            <w:shd w:val="clear" w:color="auto" w:fill="auto"/>
            <w:vAlign w:val="center"/>
          </w:tcPr>
          <w:p w:rsidR="00AA45B1" w:rsidRPr="00B82DFC" w:rsidRDefault="00AA45B1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F544B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82DFC" w:rsidRDefault="00AA45B1" w:rsidP="009F0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F544B" w:rsidRDefault="00AA45B1" w:rsidP="00AA45B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="00BF544B"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B82DFC" w:rsidRDefault="00AA45B1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F544B" w:rsidRDefault="00FF0816" w:rsidP="00BF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62734" w:rsidRPr="006A4E1F" w:rsidTr="00B82DFC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362734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Default="00EE0610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Pr="006A4E1F" w:rsidRDefault="00EE0610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62734" w:rsidRPr="00B82DFC" w:rsidTr="00B82DFC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362734" w:rsidRPr="00B82DFC" w:rsidRDefault="00362734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B82DFC" w:rsidRDefault="00362734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B82DFC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B82DFC" w:rsidRDefault="00362734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B82DFC" w:rsidRDefault="00362734" w:rsidP="009F0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62734" w:rsidRPr="00B82DFC" w:rsidRDefault="00362734" w:rsidP="009F0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734" w:rsidRPr="006A4E1F" w:rsidTr="00B82DFC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362734" w:rsidRPr="006A4E1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362734" w:rsidRPr="006A4E1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62734" w:rsidRPr="0090355F" w:rsidRDefault="00362734" w:rsidP="009F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62734" w:rsidRPr="0090355F" w:rsidRDefault="00362734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362734" w:rsidRPr="0090355F" w:rsidRDefault="00362734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62734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362734" w:rsidRPr="006A4E1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362734" w:rsidRPr="006A4E1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33DA" w:rsidRPr="006A4E1F" w:rsidTr="009B3B3D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9A7B75" w:rsidRDefault="00B82DFC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1E33DA" w:rsidRPr="009A7B75">
              <w:rPr>
                <w:rFonts w:ascii="Times New Roman" w:hAnsi="Times New Roman"/>
                <w:sz w:val="24"/>
                <w:szCs w:val="24"/>
              </w:rPr>
              <w:t xml:space="preserve">получателя государственной услуги (его законного представителя) о порядке и условиях </w:t>
            </w:r>
            <w:r w:rsidR="001E33DA">
              <w:rPr>
                <w:rFonts w:ascii="Times New Roman" w:hAnsi="Times New Roman"/>
                <w:sz w:val="24"/>
                <w:szCs w:val="24"/>
              </w:rPr>
              <w:t xml:space="preserve">установления 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>нуждаемости по состоянию здоровья в постоянном постороннем уходе</w:t>
            </w:r>
            <w:r w:rsidR="001E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>(помощи, надзоре)</w:t>
            </w:r>
          </w:p>
        </w:tc>
      </w:tr>
      <w:tr w:rsidR="001E33DA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9A7B75" w:rsidRDefault="00B82DFC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33DA">
              <w:rPr>
                <w:rFonts w:ascii="Times New Roman" w:hAnsi="Times New Roman"/>
                <w:sz w:val="24"/>
                <w:szCs w:val="24"/>
              </w:rPr>
              <w:t xml:space="preserve">смотр (обследование) </w:t>
            </w:r>
            <w:r w:rsidR="001E33DA" w:rsidRPr="009A7B75">
              <w:rPr>
                <w:rFonts w:ascii="Times New Roman" w:hAnsi="Times New Roman"/>
                <w:sz w:val="24"/>
                <w:szCs w:val="24"/>
              </w:rPr>
              <w:t>получателя государственной услуги</w:t>
            </w:r>
          </w:p>
        </w:tc>
      </w:tr>
      <w:tr w:rsidR="001E33DA" w:rsidRPr="006A4E1F" w:rsidTr="009B3B3D">
        <w:trPr>
          <w:trHeight w:val="1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9A7B75" w:rsidRDefault="00B82DFC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1E33DA" w:rsidRPr="009A7B75">
              <w:rPr>
                <w:rFonts w:ascii="Times New Roman" w:hAnsi="Times New Roman"/>
                <w:sz w:val="24"/>
                <w:szCs w:val="24"/>
              </w:rPr>
              <w:t xml:space="preserve"> клинико-фу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нкциональных, социально-бытовых и других данных</w:t>
            </w:r>
            <w:r w:rsidR="001E33DA"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</w:t>
            </w:r>
          </w:p>
        </w:tc>
      </w:tr>
      <w:tr w:rsidR="001E33DA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9A7B75" w:rsidRDefault="00B82DFC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="001E33DA" w:rsidRPr="009A7B75">
              <w:rPr>
                <w:rFonts w:ascii="Times New Roman" w:hAnsi="Times New Roman"/>
                <w:sz w:val="24"/>
                <w:szCs w:val="24"/>
              </w:rPr>
              <w:t xml:space="preserve"> в составе специалистов, принимающих экспертное решение, </w:t>
            </w:r>
            <w:r w:rsidR="001E33DA">
              <w:rPr>
                <w:rFonts w:ascii="Times New Roman" w:hAnsi="Times New Roman"/>
                <w:sz w:val="24"/>
                <w:szCs w:val="24"/>
              </w:rPr>
              <w:t>нуждаемость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 в постоянном постороннем уходе</w:t>
            </w:r>
            <w:r w:rsidR="001E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>(помощи, надзоре)</w:t>
            </w:r>
          </w:p>
        </w:tc>
      </w:tr>
      <w:tr w:rsidR="001E33DA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B82DFC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законному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телю), справки, подтверждающей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 xml:space="preserve"> факт признания гражданина нуждающимся по состоянию здоровья в постоянном постороннем уходе (помощи, надзоре)</w:t>
            </w:r>
          </w:p>
        </w:tc>
      </w:tr>
      <w:tr w:rsidR="001E33DA" w:rsidRPr="006A4E1F" w:rsidTr="009B3B3D">
        <w:trPr>
          <w:trHeight w:val="108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B82DFC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не нуждающимся по состоянию здоровья в постоянном постороннем уходе (помощи, </w:t>
            </w:r>
            <w:r>
              <w:rPr>
                <w:rFonts w:ascii="Times New Roman" w:hAnsi="Times New Roman"/>
                <w:sz w:val="24"/>
                <w:szCs w:val="24"/>
              </w:rPr>
              <w:t>надзоре), по его желанию справки</w:t>
            </w:r>
            <w:r w:rsidR="001E33DA" w:rsidRPr="00BF544B">
              <w:rPr>
                <w:rFonts w:ascii="Times New Roman" w:hAnsi="Times New Roman"/>
                <w:sz w:val="24"/>
                <w:szCs w:val="24"/>
              </w:rPr>
              <w:t xml:space="preserve"> о результатах медико-социальной экспертизы</w:t>
            </w:r>
          </w:p>
        </w:tc>
      </w:tr>
      <w:tr w:rsidR="001E33DA" w:rsidRPr="006A4E1F" w:rsidTr="009B3B3D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9A7B75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клинический и реабилитационный прогноз</w:t>
            </w:r>
          </w:p>
        </w:tc>
      </w:tr>
      <w:tr w:rsidR="001E33DA" w:rsidRPr="006A4E1F" w:rsidTr="00B82DFC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9A7B75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степень выраженности ограничений жизнедеятельности получателя государственной услуги</w:t>
            </w:r>
          </w:p>
        </w:tc>
      </w:tr>
      <w:tr w:rsidR="001E33DA" w:rsidRPr="006A4E1F" w:rsidTr="00B82DFC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1E33DA" w:rsidRPr="006A4E1F" w:rsidTr="00B82DFC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1E33DA" w:rsidRPr="006A4E1F" w:rsidTr="00B82DFC">
        <w:trPr>
          <w:trHeight w:val="104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1E33DA" w:rsidRPr="006A4E1F" w:rsidTr="00B82DFC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</w:p>
        </w:tc>
      </w:tr>
      <w:tr w:rsidR="001E33DA" w:rsidRPr="006A4E1F" w:rsidTr="00B82DFC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установления нуждаемости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 в постоянном постороннем уходе (помощи, надзоре)</w:t>
            </w:r>
          </w:p>
        </w:tc>
      </w:tr>
      <w:tr w:rsidR="001E33DA" w:rsidRPr="006A4E1F" w:rsidTr="00B82DFC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1E33DA" w:rsidRPr="006A4E1F" w:rsidTr="00B82DFC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1E33DA" w:rsidRPr="006A4E1F" w:rsidTr="00B82DFC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1E33DA" w:rsidRPr="006A4E1F" w:rsidTr="00B82DFC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несоблюдение правил внутреннего порядка и правил техники безопасности</w:t>
            </w:r>
          </w:p>
        </w:tc>
      </w:tr>
      <w:tr w:rsidR="001E33DA" w:rsidRPr="006A4E1F" w:rsidTr="00B82DFC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1E33DA" w:rsidRPr="00BF544B" w:rsidRDefault="001E33DA" w:rsidP="001E3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E33DA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362734" w:rsidRPr="006A4E1F" w:rsidRDefault="00362734" w:rsidP="00362734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91"/>
        <w:gridCol w:w="572"/>
        <w:gridCol w:w="1271"/>
        <w:gridCol w:w="1276"/>
      </w:tblGrid>
      <w:tr w:rsidR="00362734" w:rsidRPr="006A4E1F" w:rsidTr="00643686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362734" w:rsidRPr="006A4E1F" w:rsidRDefault="00362734" w:rsidP="00AA45B1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 w:rsidR="00BF544B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643686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AA45B1" w:rsidRPr="00B82DFC" w:rsidRDefault="00AA45B1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DF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F544B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Консультирование граждан, проходящих медико-социальную экспертизу, по вопросам медико-социальной экспертизы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9F0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BF544B" w:rsidRDefault="00AA45B1" w:rsidP="00AA45B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="00BF544B"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F544B" w:rsidRDefault="007B548F" w:rsidP="00BF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62734" w:rsidRPr="006A4E1F" w:rsidTr="00643686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362734" w:rsidRPr="006A4E1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62734" w:rsidRPr="00643686" w:rsidTr="00643686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362734" w:rsidRPr="0090355F" w:rsidRDefault="00362734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90355F" w:rsidRDefault="00362734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90355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90355F" w:rsidRDefault="00362734" w:rsidP="009F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62734" w:rsidRPr="0090355F" w:rsidRDefault="00362734" w:rsidP="009F0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62734" w:rsidRPr="0090355F" w:rsidRDefault="00362734" w:rsidP="009F0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734" w:rsidRPr="006A4E1F" w:rsidTr="00643686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362734" w:rsidRPr="0090355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362734" w:rsidRPr="0090355F" w:rsidRDefault="00362734" w:rsidP="009F0D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62734" w:rsidRPr="0090355F" w:rsidRDefault="00362734" w:rsidP="009F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62734" w:rsidRPr="0090355F" w:rsidRDefault="00362734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362734" w:rsidRPr="0090355F" w:rsidRDefault="00362734" w:rsidP="009F0DF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42C0A" w:rsidRPr="006A4E1F" w:rsidTr="00643686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842C0A" w:rsidRPr="006A4E1F" w:rsidRDefault="00842C0A" w:rsidP="00842C0A">
            <w:pPr>
              <w:suppressAutoHyphens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842C0A" w:rsidRPr="006A4E1F" w:rsidRDefault="00842C0A" w:rsidP="00842C0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97294" w:rsidRPr="006A4E1F" w:rsidTr="00643686">
        <w:trPr>
          <w:trHeight w:val="78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697294" w:rsidRPr="0090355F" w:rsidRDefault="00697294" w:rsidP="00B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697294" w:rsidRPr="00BF544B" w:rsidRDefault="00643686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697294" w:rsidRPr="00BF544B">
              <w:rPr>
                <w:rFonts w:ascii="Times New Roman" w:hAnsi="Times New Roman"/>
                <w:sz w:val="24"/>
                <w:szCs w:val="24"/>
              </w:rPr>
              <w:t xml:space="preserve"> граждан, проходящих медико-социальную экспертизу, по вопросам медико-социальной экспертизы</w:t>
            </w:r>
          </w:p>
        </w:tc>
      </w:tr>
      <w:tr w:rsidR="00697294" w:rsidRPr="006A4E1F" w:rsidTr="00643686">
        <w:trPr>
          <w:trHeight w:val="78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697294" w:rsidRPr="0090355F" w:rsidRDefault="00697294" w:rsidP="00B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697294" w:rsidRPr="00BF544B" w:rsidRDefault="00643686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 порядка</w:t>
            </w:r>
            <w:r w:rsidR="00697294" w:rsidRPr="00BF544B">
              <w:rPr>
                <w:rFonts w:ascii="Times New Roman" w:hAnsi="Times New Roman"/>
                <w:sz w:val="24"/>
                <w:szCs w:val="24"/>
              </w:rPr>
              <w:t xml:space="preserve"> обжалования экспертных решений</w:t>
            </w:r>
          </w:p>
        </w:tc>
      </w:tr>
      <w:tr w:rsidR="00697294" w:rsidRPr="006A4E1F" w:rsidTr="00643686">
        <w:trPr>
          <w:trHeight w:val="78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697294" w:rsidRPr="0090355F" w:rsidRDefault="00697294" w:rsidP="00B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697294" w:rsidRPr="00BF544B" w:rsidRDefault="00643686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</w:t>
            </w:r>
            <w:r w:rsidR="00697294" w:rsidRPr="00BF544B">
              <w:rPr>
                <w:rFonts w:ascii="Times New Roman" w:hAnsi="Times New Roman"/>
                <w:sz w:val="24"/>
                <w:szCs w:val="24"/>
              </w:rPr>
              <w:t xml:space="preserve"> гражданам результаты освидетельствования в доступной для них форме</w:t>
            </w:r>
          </w:p>
        </w:tc>
      </w:tr>
      <w:tr w:rsidR="001E33DA" w:rsidRPr="006A4E1F" w:rsidTr="00643686">
        <w:trPr>
          <w:trHeight w:val="5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1E33DA" w:rsidRPr="0090355F" w:rsidRDefault="001E33DA" w:rsidP="00BF544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1E33DA" w:rsidRPr="00BF544B" w:rsidRDefault="001E33DA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697294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697294" w:rsidRPr="0090355F" w:rsidRDefault="00697294" w:rsidP="00BF54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697294" w:rsidRPr="00BF544B" w:rsidRDefault="00697294" w:rsidP="00BF54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697294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697294" w:rsidRPr="0090355F" w:rsidRDefault="00697294" w:rsidP="00BF54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697294" w:rsidRPr="00BF544B" w:rsidRDefault="001E33DA" w:rsidP="001E3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оргтехникой</w:t>
            </w:r>
          </w:p>
        </w:tc>
      </w:tr>
      <w:tr w:rsidR="007E241A" w:rsidRPr="006A4E1F" w:rsidTr="00643686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7E241A" w:rsidRPr="0090355F" w:rsidRDefault="007E241A" w:rsidP="00B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7E241A" w:rsidRPr="00BF544B" w:rsidRDefault="007E241A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1B5CE2" w:rsidRPr="006A4E1F" w:rsidTr="00643686">
        <w:trPr>
          <w:trHeight w:val="78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1B5CE2" w:rsidRPr="00BF544B" w:rsidRDefault="001B5CE2" w:rsidP="00432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Порядок обжалования решений </w:t>
            </w:r>
            <w:r w:rsidR="004325DF">
              <w:rPr>
                <w:rFonts w:ascii="Times New Roman" w:hAnsi="Times New Roman"/>
                <w:sz w:val="24"/>
                <w:szCs w:val="24"/>
              </w:rPr>
              <w:t>бюро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1B5CE2" w:rsidRPr="006A4E1F" w:rsidTr="00643686">
        <w:trPr>
          <w:trHeight w:val="17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Психология профессионального общения</w:t>
            </w:r>
          </w:p>
        </w:tc>
      </w:tr>
      <w:tr w:rsidR="004325DF" w:rsidRPr="006A4E1F" w:rsidTr="00643686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4325DF" w:rsidRPr="00BF544B" w:rsidRDefault="004325DF" w:rsidP="001B5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4325DF" w:rsidRPr="00BF544B" w:rsidRDefault="004325DF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1B5CE2" w:rsidRPr="006A4E1F" w:rsidTr="00643686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1B5CE2" w:rsidRPr="006A4E1F" w:rsidTr="00643686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1B5CE2" w:rsidRPr="006A4E1F" w:rsidTr="00643686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:rsidR="001B5CE2" w:rsidRPr="00BF544B" w:rsidRDefault="001B5CE2" w:rsidP="001B5C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842C0A" w:rsidRPr="006A4E1F" w:rsidRDefault="00842C0A" w:rsidP="00842C0A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330"/>
        <w:gridCol w:w="709"/>
        <w:gridCol w:w="301"/>
        <w:gridCol w:w="691"/>
        <w:gridCol w:w="572"/>
        <w:gridCol w:w="1413"/>
        <w:gridCol w:w="1134"/>
      </w:tblGrid>
      <w:tr w:rsidR="00AA45B1" w:rsidRPr="006A4E1F" w:rsidTr="00643686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AA45B1" w:rsidRPr="006A4E1F" w:rsidRDefault="00AA45B1" w:rsidP="00450259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</w:t>
            </w:r>
            <w:r w:rsidR="001B5CE2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A45B1" w:rsidRPr="006A4E1F" w:rsidTr="00643686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AA45B1" w:rsidRPr="00643686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1B5CE2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Участие в разработке программ реабилитации инвалидов, профилактики инвалидности и социальной защиты инвалидов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842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1B5CE2" w:rsidRDefault="00AA45B1" w:rsidP="001B5C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C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</w:t>
            </w:r>
            <w:r w:rsidRPr="001B5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B5CE2" w:rsidRPr="001B5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5C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5C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1B5CE2" w:rsidRDefault="007B548F" w:rsidP="001B5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E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A45B1" w:rsidRPr="006A4E1F" w:rsidTr="00643686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45B1" w:rsidRPr="00643686" w:rsidTr="00643686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5B1" w:rsidRPr="006A4E1F" w:rsidTr="00643686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Pr="0090355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Pr="0090355F" w:rsidRDefault="00AA45B1" w:rsidP="00842C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AA45B1" w:rsidRPr="0090355F" w:rsidRDefault="00AA45B1" w:rsidP="00842C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42C0A" w:rsidRPr="006A4E1F" w:rsidTr="001E77DE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42C0A" w:rsidRPr="006A4E1F" w:rsidRDefault="00842C0A" w:rsidP="00842C0A">
            <w:pPr>
              <w:suppressAutoHyphens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42C0A" w:rsidRPr="006A4E1F" w:rsidRDefault="00842C0A" w:rsidP="00842C0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4D0C" w:rsidRPr="006A4E1F" w:rsidTr="001E77DE">
        <w:trPr>
          <w:trHeight w:val="17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34D0C" w:rsidRPr="0090355F" w:rsidRDefault="00934D0C" w:rsidP="003E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34D0C" w:rsidRPr="001B5CE2" w:rsidRDefault="00643686" w:rsidP="00432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</w:t>
            </w:r>
            <w:r w:rsidR="004325DF" w:rsidRPr="004325DF">
              <w:rPr>
                <w:rFonts w:ascii="Times New Roman" w:hAnsi="Times New Roman"/>
                <w:sz w:val="24"/>
                <w:szCs w:val="24"/>
              </w:rPr>
              <w:t xml:space="preserve"> о гражданах, прошедших медико-социальную экспертизу</w:t>
            </w:r>
          </w:p>
        </w:tc>
      </w:tr>
      <w:tr w:rsidR="00210143" w:rsidRPr="006A4E1F" w:rsidTr="001E77DE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10143" w:rsidRPr="0090355F" w:rsidRDefault="00210143" w:rsidP="003E4B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210143" w:rsidRPr="009A7B75" w:rsidRDefault="00643686" w:rsidP="002101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уровня, структуры и причин</w:t>
            </w:r>
            <w:r w:rsidR="003E4BAC">
              <w:rPr>
                <w:rFonts w:ascii="Times New Roman" w:hAnsi="Times New Roman"/>
                <w:sz w:val="24"/>
                <w:szCs w:val="24"/>
              </w:rPr>
              <w:t xml:space="preserve"> инвалидности населения</w:t>
            </w:r>
          </w:p>
        </w:tc>
      </w:tr>
      <w:tr w:rsidR="003E4BAC" w:rsidRPr="006A4E1F" w:rsidTr="00643686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3E4BAC" w:rsidRPr="0090355F" w:rsidRDefault="003E4BAC" w:rsidP="003E4B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E4BAC" w:rsidRPr="001B5CE2" w:rsidRDefault="00643686" w:rsidP="003E4B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3E4BAC" w:rsidRPr="001B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3E4BA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3E4BAC" w:rsidRPr="001B5CE2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3E4BAC">
              <w:rPr>
                <w:rFonts w:ascii="Times New Roman" w:hAnsi="Times New Roman"/>
                <w:sz w:val="24"/>
                <w:szCs w:val="24"/>
              </w:rPr>
              <w:t>ам</w:t>
            </w:r>
            <w:r w:rsidR="003E4BAC" w:rsidRPr="001B5CE2"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инвалидов, профилактики инвалидности и социальной защиты инвалидов</w:t>
            </w:r>
          </w:p>
        </w:tc>
      </w:tr>
      <w:tr w:rsidR="00210143" w:rsidRPr="006A4E1F" w:rsidTr="00643686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</w:tcPr>
          <w:p w:rsidR="00210143" w:rsidRPr="0090355F" w:rsidRDefault="00210143" w:rsidP="003E4B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210143" w:rsidRPr="001B5CE2" w:rsidRDefault="003E4BAC" w:rsidP="002101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базы данных и другие информационно-коммуникационные технологии</w:t>
            </w:r>
          </w:p>
        </w:tc>
      </w:tr>
      <w:tr w:rsidR="00210143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210143" w:rsidRPr="0090355F" w:rsidRDefault="00210143" w:rsidP="002101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210143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об инвалидности</w:t>
            </w:r>
          </w:p>
        </w:tc>
      </w:tr>
      <w:tr w:rsidR="00027DB2" w:rsidRPr="006A4E1F" w:rsidTr="00643686">
        <w:trPr>
          <w:trHeight w:val="78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программно-целевые методы для разработки социальных проектов и программ</w:t>
            </w:r>
          </w:p>
        </w:tc>
      </w:tr>
      <w:tr w:rsidR="00027DB2" w:rsidRPr="006A4E1F" w:rsidTr="00643686">
        <w:trPr>
          <w:trHeight w:val="1217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1B5CE2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027DB2" w:rsidRPr="006A4E1F" w:rsidTr="00643686">
        <w:trPr>
          <w:trHeight w:val="78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Отечественный и зарубежный опыт реабилитации инвалидов, профилактики инвалидности и социальной защиты инвалидов</w:t>
            </w:r>
          </w:p>
        </w:tc>
      </w:tr>
      <w:tr w:rsidR="00027DB2" w:rsidRPr="006A4E1F" w:rsidTr="00643686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6A4E1F" w:rsidTr="00643686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1B5CE2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C738E0">
              <w:rPr>
                <w:rFonts w:ascii="Times New Roman" w:hAnsi="Times New Roman"/>
                <w:sz w:val="24"/>
                <w:szCs w:val="24"/>
              </w:rPr>
              <w:t>,</w:t>
            </w:r>
            <w:r w:rsidR="00C738E0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E0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6A4E1F" w:rsidTr="00643686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1B5CE2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1B5CE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E2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842C0A" w:rsidRPr="006A4E1F" w:rsidRDefault="00842C0A" w:rsidP="00842C0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50"/>
        <w:gridCol w:w="1068"/>
        <w:gridCol w:w="537"/>
        <w:gridCol w:w="1535"/>
        <w:gridCol w:w="655"/>
        <w:gridCol w:w="33"/>
        <w:gridCol w:w="708"/>
        <w:gridCol w:w="533"/>
        <w:gridCol w:w="1452"/>
        <w:gridCol w:w="1134"/>
      </w:tblGrid>
      <w:tr w:rsidR="00AA45B1" w:rsidRPr="006A4E1F" w:rsidTr="00643686">
        <w:trPr>
          <w:trHeight w:val="805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AA45B1" w:rsidRPr="006A4E1F" w:rsidRDefault="00AA45B1" w:rsidP="00934D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934D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A4E1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A45B1" w:rsidRPr="006A4E1F" w:rsidTr="00643686">
        <w:trPr>
          <w:trHeight w:val="278"/>
        </w:trPr>
        <w:tc>
          <w:tcPr>
            <w:tcW w:w="153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AA45B1" w:rsidP="00AA45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Оказание услуг по проведению медико-социальной экспертизы в главном бюро медико-социальной экспертизы</w:t>
            </w:r>
          </w:p>
        </w:tc>
        <w:tc>
          <w:tcPr>
            <w:tcW w:w="65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842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A45B1" w:rsidRPr="00BC2EDE" w:rsidRDefault="007B548F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643686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AA45B1" w:rsidP="00BC2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E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A45B1" w:rsidRPr="006A4E1F" w:rsidTr="00643686">
        <w:trPr>
          <w:trHeight w:val="417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AA45B1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A4535" w:rsidRDefault="00FA4535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A4535" w:rsidRPr="006A4E1F" w:rsidRDefault="00FA4535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A45B1" w:rsidRPr="00643686" w:rsidTr="00FA4535">
        <w:trPr>
          <w:trHeight w:val="283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AA45B1" w:rsidRPr="00FA4535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6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FA4535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37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FA4535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FA4535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FA4535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A45B1" w:rsidRPr="00FA4535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5B1" w:rsidRPr="006A4E1F" w:rsidTr="00FA4535">
        <w:trPr>
          <w:trHeight w:val="479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AA45B1" w:rsidRPr="00FA4535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AA45B1" w:rsidRPr="00FA4535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Pr="00FA4535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86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9B3B3D" w:rsidRPr="00FA4535" w:rsidRDefault="009B3B3D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5B1" w:rsidRPr="006A4E1F" w:rsidTr="00643686">
        <w:trPr>
          <w:trHeight w:val="215"/>
        </w:trPr>
        <w:tc>
          <w:tcPr>
            <w:tcW w:w="10036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07" w:rsidRPr="006A4E1F" w:rsidTr="00643686">
        <w:trPr>
          <w:trHeight w:val="525"/>
        </w:trPr>
        <w:tc>
          <w:tcPr>
            <w:tcW w:w="2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E2E07" w:rsidRPr="00BC2EDE" w:rsidRDefault="009E2E07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2E07" w:rsidRPr="00BC2EDE" w:rsidRDefault="009E2E07" w:rsidP="007B54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</w:t>
            </w:r>
          </w:p>
        </w:tc>
      </w:tr>
    </w:tbl>
    <w:p w:rsidR="00643686" w:rsidRPr="006A4E1F" w:rsidRDefault="00643686" w:rsidP="00BC2EDE">
      <w:pPr>
        <w:snapToGri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5"/>
        <w:gridCol w:w="996"/>
        <w:gridCol w:w="5954"/>
      </w:tblGrid>
      <w:tr w:rsidR="00AA45B1" w:rsidRPr="006A4E1F" w:rsidTr="00643686">
        <w:trPr>
          <w:trHeight w:val="408"/>
        </w:trPr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медицинское по одной из специальностей </w:t>
            </w:r>
            <w:r w:rsidR="009A7B75"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060101 Лечебное дело, </w:t>
            </w:r>
            <w:r w:rsidR="009A7B75"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060103 Педиатрия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45B1" w:rsidRPr="00BC2EDE" w:rsidRDefault="00AA45B1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 xml:space="preserve">Ординатура по специальности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 при наличии послевузовского профессионального образования по одной из специальностей: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Онкология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Хирургия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45B1" w:rsidRPr="00BC2EDE" w:rsidRDefault="00AA45B1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A45B1" w:rsidRPr="006A4E1F" w:rsidTr="00C738E0">
        <w:trPr>
          <w:trHeight w:val="408"/>
        </w:trPr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C738E0" w:rsidP="00C738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A45B1" w:rsidRPr="006A4E1F" w:rsidTr="00643686">
        <w:trPr>
          <w:trHeight w:val="408"/>
        </w:trPr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A45B1" w:rsidRDefault="00327BC1" w:rsidP="00BC2E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по специальности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; с 01.01.2016 свидетельство об аккредитации специалиста</w:t>
            </w:r>
            <w:r w:rsidR="009B3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066" w:rsidRPr="00BC2EDE" w:rsidRDefault="009B3B3D" w:rsidP="000440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AA45B1" w:rsidRPr="006A4E1F" w:rsidTr="00643686">
        <w:trPr>
          <w:trHeight w:val="611"/>
        </w:trPr>
        <w:tc>
          <w:tcPr>
            <w:tcW w:w="10036" w:type="dxa"/>
            <w:gridSpan w:val="4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pacing w:after="0" w:line="240" w:lineRule="auto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A45B1" w:rsidRPr="006A4E1F" w:rsidTr="00643686">
        <w:trPr>
          <w:trHeight w:val="283"/>
        </w:trPr>
        <w:tc>
          <w:tcPr>
            <w:tcW w:w="3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6A4E1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A45B1" w:rsidRPr="006A4E1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43686" w:rsidRPr="006A4E1F" w:rsidTr="00643686">
        <w:trPr>
          <w:trHeight w:val="106"/>
        </w:trPr>
        <w:tc>
          <w:tcPr>
            <w:tcW w:w="3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3686" w:rsidRPr="006A4E1F" w:rsidRDefault="00643686" w:rsidP="0084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</w:rPr>
              <w:t>ОКЗ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643686" w:rsidRPr="00337D38" w:rsidRDefault="00643686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right w:val="single" w:sz="4" w:space="0" w:color="808080"/>
            </w:tcBorders>
            <w:shd w:val="clear" w:color="auto" w:fill="auto"/>
          </w:tcPr>
          <w:p w:rsidR="00643686" w:rsidRPr="00337D38" w:rsidRDefault="00643686" w:rsidP="007B54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A6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</w:p>
        </w:tc>
      </w:tr>
      <w:tr w:rsidR="00980274" w:rsidRPr="006A4E1F" w:rsidTr="00643686">
        <w:trPr>
          <w:trHeight w:val="283"/>
        </w:trPr>
        <w:tc>
          <w:tcPr>
            <w:tcW w:w="3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74">
              <w:rPr>
                <w:rFonts w:ascii="Times New Roman" w:hAnsi="Times New Roman"/>
              </w:rPr>
              <w:t>ЕКС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80274" w:rsidRPr="006A4E1F" w:rsidRDefault="00643686" w:rsidP="009802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0274" w:rsidRPr="006A4E1F" w:rsidRDefault="00643686" w:rsidP="009802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0274" w:rsidRPr="006A4E1F" w:rsidTr="00643686">
        <w:trPr>
          <w:trHeight w:val="283"/>
        </w:trPr>
        <w:tc>
          <w:tcPr>
            <w:tcW w:w="3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80274" w:rsidRPr="00980274" w:rsidRDefault="00980274" w:rsidP="0064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74">
              <w:rPr>
                <w:rFonts w:ascii="Times New Roman" w:hAnsi="Times New Roman"/>
              </w:rPr>
              <w:t>ОКСО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80274" w:rsidRPr="006A4E1F" w:rsidRDefault="00980274" w:rsidP="0098027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0274" w:rsidRPr="006A4E1F" w:rsidRDefault="00980274" w:rsidP="009802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AA45B1" w:rsidRPr="006A4E1F" w:rsidTr="00643686">
        <w:trPr>
          <w:trHeight w:val="283"/>
        </w:trPr>
        <w:tc>
          <w:tcPr>
            <w:tcW w:w="3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0110D1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AA45B1" w:rsidRDefault="00AA45B1" w:rsidP="00AA45B1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027DB2" w:rsidRDefault="00027DB2" w:rsidP="00027DB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992"/>
        <w:gridCol w:w="572"/>
        <w:gridCol w:w="1413"/>
        <w:gridCol w:w="1134"/>
      </w:tblGrid>
      <w:tr w:rsidR="00027DB2" w:rsidRPr="006A4E1F" w:rsidTr="00643686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27DB2" w:rsidRPr="006A4E1F" w:rsidTr="00CE092A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027DB2" w:rsidRPr="00643686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Установление факта наличия инвалидности, группы, причины, срока и времени наступления инвалидности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643686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643686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643686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643686" w:rsidTr="00643686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6A4E1F" w:rsidTr="00643686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355F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355F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355F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1E77DE" w:rsidRPr="0090355F" w:rsidRDefault="001E77DE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1E77DE" w:rsidRPr="0090355F" w:rsidRDefault="001E77DE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27DB2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3686" w:rsidRPr="006A4E1F" w:rsidTr="009B3B3D">
        <w:trPr>
          <w:trHeight w:val="621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43686" w:rsidRPr="009A7B75" w:rsidRDefault="00643686" w:rsidP="0064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 (его законного представителя) о порядке и условиях признания гражданина инвалидом</w:t>
            </w:r>
          </w:p>
        </w:tc>
      </w:tr>
      <w:tr w:rsidR="00643686" w:rsidRPr="006A4E1F" w:rsidTr="009B3B3D">
        <w:trPr>
          <w:trHeight w:val="229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(обследование)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получателя государственной услуги</w:t>
            </w:r>
          </w:p>
        </w:tc>
      </w:tr>
      <w:tr w:rsidR="00643686" w:rsidRPr="006A4E1F" w:rsidTr="009B3B3D">
        <w:trPr>
          <w:trHeight w:val="7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клинико-функциональных, социально-бытовых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,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ионально-трудовых, психологических и других данных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</w:t>
            </w:r>
          </w:p>
        </w:tc>
      </w:tr>
      <w:tr w:rsidR="00643686" w:rsidRPr="006A4E1F" w:rsidTr="009B3B3D">
        <w:trPr>
          <w:trHeight w:val="30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дополнительного обследования (при необходимости)</w:t>
            </w:r>
          </w:p>
        </w:tc>
      </w:tr>
      <w:tr w:rsidR="00643686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в составе специалистов, принимающих экспертное решение, факт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наличия инвалидности, определение группы, причины, срока и времени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наступления инвалидности</w:t>
            </w:r>
          </w:p>
        </w:tc>
      </w:tr>
      <w:tr w:rsidR="00643686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с медицинскими учреждениями при выявлении ошибок в оформлении документов, представленных на медико-социальную экспертизу</w:t>
            </w:r>
          </w:p>
        </w:tc>
      </w:tr>
      <w:tr w:rsidR="00643686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составление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43686" w:rsidRPr="006A4E1F" w:rsidTr="009B3B3D">
        <w:trPr>
          <w:trHeight w:val="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</w:t>
            </w:r>
            <w:r>
              <w:rPr>
                <w:rFonts w:ascii="Times New Roman" w:hAnsi="Times New Roman"/>
                <w:sz w:val="24"/>
                <w:szCs w:val="24"/>
              </w:rPr>
              <w:t>аконному представителю), справки, подтверждающей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факт установления инвалидности</w:t>
            </w:r>
          </w:p>
        </w:tc>
      </w:tr>
      <w:tr w:rsidR="00643686" w:rsidRPr="006A4E1F" w:rsidTr="009B3B3D">
        <w:trPr>
          <w:trHeight w:val="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43686" w:rsidRPr="009A7B75" w:rsidRDefault="00643686" w:rsidP="00643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не признанному и</w:t>
            </w:r>
            <w:r>
              <w:rPr>
                <w:rFonts w:ascii="Times New Roman" w:hAnsi="Times New Roman"/>
                <w:sz w:val="24"/>
                <w:szCs w:val="24"/>
              </w:rPr>
              <w:t>нвалидом, по его желанию справки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о результатах медико-социальной экспертизы</w:t>
            </w:r>
          </w:p>
        </w:tc>
      </w:tr>
      <w:tr w:rsidR="00027DB2" w:rsidRPr="006A4E1F" w:rsidTr="009B3B3D">
        <w:trPr>
          <w:trHeight w:val="47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клинический и реабилитационный прогноз</w:t>
            </w:r>
          </w:p>
        </w:tc>
      </w:tr>
      <w:tr w:rsidR="00027DB2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Определять необходимость дополнительного обследования</w:t>
            </w:r>
          </w:p>
        </w:tc>
      </w:tr>
      <w:tr w:rsidR="00027DB2" w:rsidRPr="006A4E1F" w:rsidTr="00643686">
        <w:trPr>
          <w:trHeight w:val="17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степень выраженности ограничений жизнедеятельности получателя государственной услуги</w:t>
            </w:r>
          </w:p>
        </w:tc>
      </w:tr>
      <w:tr w:rsidR="00027DB2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технологии, в том числе Интернет</w:t>
            </w:r>
          </w:p>
        </w:tc>
      </w:tr>
      <w:tr w:rsidR="00027DB2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Пользоваться оргтехникой</w:t>
            </w:r>
          </w:p>
        </w:tc>
      </w:tr>
      <w:tr w:rsidR="00027DB2" w:rsidRPr="006A4E1F" w:rsidTr="00643686">
        <w:trPr>
          <w:trHeight w:val="169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специалистами, работать в команде</w:t>
            </w:r>
          </w:p>
        </w:tc>
      </w:tr>
      <w:tr w:rsidR="00027DB2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027DB2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027DB2" w:rsidRPr="006A4E1F" w:rsidTr="00643686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027DB2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1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Проводить анализ показателей своей работы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ООН о правах инвалидов, ф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Теоретические знания по организационной, диагностической, консультативной, лечебной и профилактической работе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Подходы к медико-социальной экспертизе при различных заболеваниях</w:t>
            </w:r>
          </w:p>
        </w:tc>
      </w:tr>
      <w:tr w:rsidR="00027DB2" w:rsidRPr="006A4E1F" w:rsidTr="00EE0610">
        <w:trPr>
          <w:trHeight w:val="31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определения инвалидности, причин инвалидности и оценке ограничений жизнедеятельности</w:t>
            </w:r>
          </w:p>
        </w:tc>
      </w:tr>
      <w:tr w:rsidR="00027DB2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Принципы планирования деятельности и отчётности учреждения медико-социальной экспертизы</w:t>
            </w:r>
          </w:p>
        </w:tc>
      </w:tr>
      <w:tr w:rsidR="00027DB2" w:rsidRPr="006A4E1F" w:rsidTr="00EE0610">
        <w:trPr>
          <w:trHeight w:val="1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027DB2" w:rsidRPr="006A4E1F" w:rsidTr="00EE0610">
        <w:trPr>
          <w:trHeight w:val="1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027DB2" w:rsidRPr="006A4E1F" w:rsidTr="00EE0610">
        <w:trPr>
          <w:trHeight w:val="1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C738E0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027DB2" w:rsidRPr="006A4E1F" w:rsidTr="00EE0610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A7B75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6A4E1F" w:rsidTr="00643686">
        <w:trPr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6A4E1F" w:rsidTr="00643686">
        <w:trPr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664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Default="00027DB2" w:rsidP="00027DB2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50"/>
        <w:gridCol w:w="1055"/>
        <w:gridCol w:w="450"/>
        <w:gridCol w:w="1472"/>
        <w:gridCol w:w="567"/>
        <w:gridCol w:w="301"/>
        <w:gridCol w:w="691"/>
        <w:gridCol w:w="572"/>
        <w:gridCol w:w="1413"/>
        <w:gridCol w:w="1134"/>
      </w:tblGrid>
      <w:tr w:rsidR="00027DB2" w:rsidRPr="006A4E1F" w:rsidTr="00643686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3.2.2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7DB2" w:rsidRPr="006A4E1F" w:rsidTr="00643686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027DB2" w:rsidRPr="00643686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A31E04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инвалидов (детей-инвалидов), в том числе определение видов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форм, сроков и объемов мероприятий по медицинской, социальной и профессиональной реабилитации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643686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A31E04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</w:rPr>
              <w:t>02.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643686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8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A31E04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E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643686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643686" w:rsidTr="00643686">
        <w:trPr>
          <w:trHeight w:val="488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5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6A4E1F" w:rsidTr="00643686">
        <w:trPr>
          <w:trHeight w:val="479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27DB2" w:rsidRPr="006A4E1F" w:rsidTr="00EE0610">
        <w:trPr>
          <w:trHeight w:val="226"/>
        </w:trPr>
        <w:tc>
          <w:tcPr>
            <w:tcW w:w="2378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55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5D65" w:rsidRPr="006A4E1F" w:rsidTr="00EE0610">
        <w:trPr>
          <w:trHeight w:val="470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реабилитационного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 инвалида и составление реабилитационного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медицинской реабилитации, включая мероприятия реконструктивной хирургии, восстановительной терапии, санаторно-курортное лечение, протезирование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ортезирование</w:t>
            </w:r>
            <w:proofErr w:type="spellEnd"/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 психолого-педагогической реабилитации, включая рекомендации по получению дошкольного воспитания и обучения, общего и профессионального образования, психолого-педагогическую коррекцию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 профессиональной реабилитации, включая мероприятия по профессиональной ориентации, профессиональному обучению и переобучению, содействию в трудоустройстве, производственной адаптации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рекомендаций</w:t>
            </w:r>
            <w:r w:rsidRPr="00763345">
              <w:rPr>
                <w:rFonts w:ascii="Times New Roman" w:hAnsi="Times New Roman"/>
                <w:sz w:val="24"/>
                <w:szCs w:val="24"/>
              </w:rPr>
              <w:t xml:space="preserve"> о противопоказанных и доступных условиях и видах труда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 социальной реабилитации, в том числе социально-средовой, социально-педагогической, социально-психологической, социокультурной реабилитации, социально-бытовой адаптации, ф</w:t>
            </w:r>
            <w:r w:rsidRPr="00763345">
              <w:rPr>
                <w:rFonts w:ascii="Times New Roman" w:hAnsi="Times New Roman"/>
                <w:sz w:val="24"/>
                <w:szCs w:val="24"/>
              </w:rPr>
              <w:t>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 мероприятия и спорт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нуждаемости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инвалида в технических средствах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реабилитационных услугах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индивидуальной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инвалида, индивидуальной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ребенка-инвалида</w:t>
            </w:r>
          </w:p>
        </w:tc>
      </w:tr>
      <w:tr w:rsidR="00A15D65" w:rsidRPr="006A4E1F" w:rsidTr="00EE0610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законно</w:t>
            </w:r>
            <w:r>
              <w:rPr>
                <w:rFonts w:ascii="Times New Roman" w:hAnsi="Times New Roman"/>
                <w:sz w:val="24"/>
                <w:szCs w:val="24"/>
              </w:rPr>
              <w:t>му представителю) индивидуальной программы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(ребенка-инвалида)</w:t>
            </w:r>
          </w:p>
        </w:tc>
      </w:tr>
      <w:tr w:rsidR="00A15D65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проведения мероприятий 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>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</w:p>
        </w:tc>
      </w:tr>
      <w:tr w:rsidR="00A15D65" w:rsidRPr="006A4E1F" w:rsidTr="00643686">
        <w:trPr>
          <w:trHeight w:val="55"/>
        </w:trPr>
        <w:tc>
          <w:tcPr>
            <w:tcW w:w="2378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>заимодействие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медицинскими организациями, органами социальной защиты населения,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 xml:space="preserve"> Фондом социального страхования</w:t>
            </w:r>
            <w:r w:rsidR="00CE092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 xml:space="preserve">по вопросу реализации мероприятий, рекомендованных в программе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инвалида</w:t>
            </w:r>
          </w:p>
        </w:tc>
      </w:tr>
      <w:tr w:rsidR="00A15D65" w:rsidRPr="006A4E1F" w:rsidTr="00643686">
        <w:trPr>
          <w:trHeight w:val="183"/>
        </w:trPr>
        <w:tc>
          <w:tcPr>
            <w:tcW w:w="2378" w:type="dxa"/>
            <w:gridSpan w:val="2"/>
            <w:vMerge w:val="restart"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55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Оценивать реабилитационный прогноз и реабилитационный потенциал</w:t>
            </w:r>
          </w:p>
        </w:tc>
      </w:tr>
      <w:tr w:rsidR="00A15D65" w:rsidRPr="006A4E1F" w:rsidTr="00643686">
        <w:trPr>
          <w:trHeight w:val="183"/>
        </w:trPr>
        <w:tc>
          <w:tcPr>
            <w:tcW w:w="2378" w:type="dxa"/>
            <w:gridSpan w:val="2"/>
            <w:vMerge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индивидуальную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 реабилитации инвалида (ребенка-инвалида)</w:t>
            </w:r>
          </w:p>
        </w:tc>
      </w:tr>
      <w:tr w:rsidR="00A15D65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A45C6A">
              <w:rPr>
                <w:rFonts w:ascii="Times New Roman" w:hAnsi="Times New Roman"/>
                <w:sz w:val="24"/>
                <w:szCs w:val="24"/>
              </w:rPr>
              <w:t xml:space="preserve"> результаты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реабилитационных</w:t>
            </w:r>
            <w:r w:rsidRPr="00A45C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A15D65" w:rsidRPr="006A4E1F" w:rsidTr="00EE0610">
        <w:trPr>
          <w:trHeight w:val="225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ООН о правах инвалидов, ф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>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5D65" w:rsidRPr="006A4E1F" w:rsidTr="00EE0610">
        <w:trPr>
          <w:trHeight w:val="22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сновные положения законодательства об охране здоровья, </w:t>
            </w:r>
            <w:r>
              <w:rPr>
                <w:rFonts w:ascii="Times New Roman" w:hAnsi="Times New Roman"/>
                <w:sz w:val="24"/>
                <w:szCs w:val="24"/>
              </w:rPr>
              <w:t>о социальной защите инвалидов; нормы, регламентирующие вопросы получения инвалидами общего и профессионального образования, содействия занятости и труда инвалидов</w:t>
            </w:r>
          </w:p>
        </w:tc>
      </w:tr>
      <w:tr w:rsidR="00A15D65" w:rsidRPr="006A4E1F" w:rsidTr="00EE0610">
        <w:trPr>
          <w:trHeight w:val="22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66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66">
              <w:rPr>
                <w:rFonts w:ascii="Times New Roman" w:hAnsi="Times New Roman"/>
                <w:sz w:val="24"/>
                <w:szCs w:val="24"/>
              </w:rPr>
              <w:t>разработки и реализации индивидуальной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66">
              <w:rPr>
                <w:rFonts w:ascii="Times New Roman" w:hAnsi="Times New Roman"/>
                <w:sz w:val="24"/>
                <w:szCs w:val="24"/>
              </w:rPr>
              <w:t>реабилитации инвалида (ребенка-инвалида)</w:t>
            </w:r>
          </w:p>
        </w:tc>
      </w:tr>
      <w:tr w:rsidR="00A15D65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направления, формы и методы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(детей-инвалидов)</w:t>
            </w:r>
          </w:p>
        </w:tc>
      </w:tr>
      <w:tr w:rsidR="00A15D65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Система учреждений, осуществляющих реабилитацию инвалидов</w:t>
            </w:r>
          </w:p>
        </w:tc>
      </w:tr>
      <w:tr w:rsidR="00A15D65" w:rsidRPr="006A4E1F" w:rsidTr="00EE0610">
        <w:trPr>
          <w:trHeight w:val="126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Отечественный и зарубежный опыт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</w:p>
        </w:tc>
      </w:tr>
      <w:tr w:rsidR="00A15D65" w:rsidRPr="006A4E1F" w:rsidTr="00EE0610">
        <w:trPr>
          <w:trHeight w:val="126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9E5BAD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A15D65" w:rsidRPr="006A4E1F" w:rsidTr="00EE0610">
        <w:trPr>
          <w:trHeight w:val="508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A15D65" w:rsidRPr="006A4E1F" w:rsidTr="00643686">
        <w:trPr>
          <w:trHeight w:val="508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A15D65" w:rsidRPr="006A4E1F" w:rsidTr="00643686">
        <w:trPr>
          <w:trHeight w:val="508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A15D65" w:rsidRPr="00A31E04" w:rsidRDefault="00A15D65" w:rsidP="00A15D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A31E04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Default="00027DB2" w:rsidP="00027DB2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709"/>
        <w:gridCol w:w="159"/>
        <w:gridCol w:w="833"/>
        <w:gridCol w:w="430"/>
        <w:gridCol w:w="1413"/>
        <w:gridCol w:w="1134"/>
      </w:tblGrid>
      <w:tr w:rsidR="00027DB2" w:rsidRPr="006A4E1F" w:rsidTr="00A15D65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7DB2" w:rsidRPr="006A4E1F" w:rsidTr="00A15D65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25D1B" w:rsidRDefault="00027DB2" w:rsidP="00027D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25D1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B25D1B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A15D65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A15D65" w:rsidTr="00A15D65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15D65">
              <w:rPr>
                <w:rFonts w:ascii="Times New Roman" w:hAnsi="Times New Roman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6A4E1F" w:rsidTr="00A15D65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6A4E1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6A4E1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27DB2" w:rsidRPr="006A4E1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27DB2" w:rsidRPr="006A4E1F" w:rsidTr="00A15D65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5D65" w:rsidRPr="006A4E1F" w:rsidTr="00A15D65">
        <w:trPr>
          <w:trHeight w:val="191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A15D65" w:rsidRPr="0090355F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клинико-функциональных критериев </w:t>
            </w:r>
            <w:r w:rsidRPr="00B25D1B">
              <w:rPr>
                <w:rFonts w:ascii="Times New Roman" w:hAnsi="Times New Roman"/>
                <w:sz w:val="24"/>
                <w:szCs w:val="24"/>
              </w:rPr>
              <w:t>утраты профессиональной трудоспособности</w:t>
            </w:r>
          </w:p>
        </w:tc>
      </w:tr>
      <w:tr w:rsidR="00A15D65" w:rsidRPr="006A4E1F" w:rsidTr="00A15D65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15D65" w:rsidRPr="0090355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A15D65" w:rsidRPr="008412AE" w:rsidRDefault="00A15D65" w:rsidP="00A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8412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 профессиональной деятельности (квалификации, качества и объема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способности к его выполнению)</w:t>
            </w:r>
          </w:p>
        </w:tc>
      </w:tr>
      <w:tr w:rsidR="00A15D65" w:rsidRPr="006A4E1F" w:rsidTr="00A15D65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15D65" w:rsidRPr="0090355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A15D65" w:rsidRPr="008412AE" w:rsidRDefault="00A15D65" w:rsidP="00A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8412A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степен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ограничений жизнедеятельности</w:t>
            </w:r>
          </w:p>
        </w:tc>
      </w:tr>
      <w:tr w:rsidR="00A15D65" w:rsidRPr="006A4E1F" w:rsidTr="00A15D65">
        <w:trPr>
          <w:trHeight w:val="339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A15D65" w:rsidRPr="0090355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vMerge w:val="restar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CE092A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2A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 в процентах</w:t>
            </w:r>
          </w:p>
        </w:tc>
      </w:tr>
      <w:tr w:rsidR="00027DB2" w:rsidRPr="006A4E1F" w:rsidTr="00A15D65">
        <w:trPr>
          <w:trHeight w:val="55"/>
        </w:trPr>
        <w:tc>
          <w:tcPr>
            <w:tcW w:w="2369" w:type="dxa"/>
            <w:gridSpan w:val="2"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B2" w:rsidRPr="006A4E1F" w:rsidTr="00A15D65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характер и тяжесть травмы, профессионального заболевания</w:t>
            </w:r>
          </w:p>
        </w:tc>
      </w:tr>
      <w:tr w:rsidR="00027DB2" w:rsidRPr="006A4E1F" w:rsidTr="00A15D65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особенности течения патологического процесса, обусловленного несчастным случаем на производстве или профессиональным заболеванием</w:t>
            </w:r>
          </w:p>
        </w:tc>
      </w:tr>
      <w:tr w:rsidR="00027DB2" w:rsidRPr="006A4E1F" w:rsidTr="00A15D65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характер (вид) нарушений функций организма, устанавливать степень нарушений функций организма</w:t>
            </w:r>
          </w:p>
        </w:tc>
      </w:tr>
      <w:tr w:rsidR="00027DB2" w:rsidRPr="006A4E1F" w:rsidTr="00A15D65">
        <w:trPr>
          <w:trHeight w:val="414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клинический и реабилитационный прогноз, клинико-трудовой прогноз</w:t>
            </w:r>
          </w:p>
        </w:tc>
      </w:tr>
      <w:tr w:rsidR="00027DB2" w:rsidRPr="006A4E1F" w:rsidTr="00A15D65">
        <w:trPr>
          <w:trHeight w:val="78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психофизиологические способности получателя государственной услуги</w:t>
            </w:r>
          </w:p>
        </w:tc>
      </w:tr>
      <w:tr w:rsidR="00027DB2" w:rsidRPr="006A4E1F" w:rsidTr="00EE0610">
        <w:trPr>
          <w:trHeight w:val="172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оценку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 xml:space="preserve"> возможности выполнения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определять снижение квалификации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027DB2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41">
              <w:rPr>
                <w:rFonts w:ascii="Times New Roman" w:hAnsi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определения степени утраты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трудоспособности в результате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на производстве и профессиональных заболеваний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E00781" w:rsidRDefault="00027DB2" w:rsidP="00027D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диагностики и ретроспективного анализа посттравматического и предшествующего периодов развития профессионального заболевания</w:t>
            </w:r>
          </w:p>
        </w:tc>
      </w:tr>
      <w:tr w:rsidR="00027DB2" w:rsidRPr="006A4E1F" w:rsidTr="00EE0610">
        <w:trPr>
          <w:trHeight w:val="3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Тарификационные разряды, классы условий труда, факторы сложности труда, производственные факторы, категории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9E5BAD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027DB2" w:rsidRPr="006A4E1F" w:rsidTr="009B3B3D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6A4E1F" w:rsidTr="009B3B3D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6A4E1F" w:rsidTr="009B3B3D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Default="00027DB2" w:rsidP="00027DB2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670"/>
        <w:gridCol w:w="699"/>
        <w:gridCol w:w="1064"/>
        <w:gridCol w:w="450"/>
        <w:gridCol w:w="1472"/>
        <w:gridCol w:w="709"/>
        <w:gridCol w:w="159"/>
        <w:gridCol w:w="833"/>
        <w:gridCol w:w="430"/>
        <w:gridCol w:w="1413"/>
        <w:gridCol w:w="1134"/>
      </w:tblGrid>
      <w:tr w:rsidR="00027DB2" w:rsidRPr="006A4E1F" w:rsidTr="00A15D65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7DB2" w:rsidRPr="006A4E1F" w:rsidTr="00A15D65">
        <w:trPr>
          <w:trHeight w:val="278"/>
        </w:trPr>
        <w:tc>
          <w:tcPr>
            <w:tcW w:w="1670" w:type="dxa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25D1B" w:rsidRDefault="00027DB2" w:rsidP="00027D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стойкой</w:t>
            </w:r>
            <w:r w:rsidRPr="00B25D1B">
              <w:rPr>
                <w:rFonts w:ascii="Times New Roman" w:hAnsi="Times New Roman"/>
                <w:sz w:val="24"/>
                <w:szCs w:val="24"/>
              </w:rPr>
              <w:t xml:space="preserve"> утраты трудоспособности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25D1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B25D1B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A15D65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A15D65" w:rsidTr="00A15D65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A15D65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6A4E1F" w:rsidTr="00A15D65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27DB2" w:rsidRPr="006A4E1F" w:rsidTr="00EE0610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65" w:rsidRPr="006A4E1F" w:rsidTr="00EE0610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F00310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представленных для проведения медико-социальной экспертизы документов</w:t>
            </w:r>
          </w:p>
        </w:tc>
      </w:tr>
      <w:tr w:rsidR="00A15D65" w:rsidRPr="006A4E1F" w:rsidTr="00EE0610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полученных сотрудником увечий и иных повреждений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здоровья, причинная связь которых военно-врачебными комиссиями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лена при указании формулировки «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>военная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травма»</w:t>
            </w:r>
          </w:p>
        </w:tc>
      </w:tr>
      <w:tr w:rsidR="00A15D65" w:rsidRPr="006A4E1F" w:rsidTr="00EE0610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дополнительных медицинских документов, характеризующих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состояние здоровья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внутренних дел (при необходимости)</w:t>
            </w:r>
          </w:p>
        </w:tc>
      </w:tr>
      <w:tr w:rsidR="00A15D65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стойкой утраты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трудоспособности</w:t>
            </w:r>
          </w:p>
        </w:tc>
      </w:tr>
      <w:tr w:rsidR="00A15D65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справки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о стойкой утрате 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органов внутренних дел</w:t>
            </w:r>
          </w:p>
        </w:tc>
      </w:tr>
      <w:tr w:rsidR="00A15D65" w:rsidRPr="006A4E1F" w:rsidTr="00EE0610">
        <w:trPr>
          <w:trHeight w:val="55"/>
        </w:trPr>
        <w:tc>
          <w:tcPr>
            <w:tcW w:w="2369" w:type="dxa"/>
            <w:gridSpan w:val="2"/>
            <w:tcBorders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F00310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справки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о стойкой утрате трудоспособности сотруднику органов внутренних дел и в медицинскую организацию федерального органа исполнительной власти в сфере внутренних дел, к которой сотрудник прикреплён на медицинское обслуживание</w:t>
            </w:r>
          </w:p>
        </w:tc>
      </w:tr>
      <w:tr w:rsidR="00A15D65" w:rsidRPr="006A4E1F" w:rsidTr="00EE0610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F00310" w:rsidRDefault="00A15D65" w:rsidP="00A15D6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61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15D65" w:rsidRPr="00F00310" w:rsidRDefault="00A15D65" w:rsidP="00CE0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полученные сотрудником увечья и иные повреждения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представленного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свидетельства о болезни с заключением военно-врачебной комиссии о категории годности сотрудника к службе в органах внутренних дел </w:t>
            </w:r>
          </w:p>
        </w:tc>
      </w:tr>
      <w:tr w:rsidR="00027DB2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1" w:space="0" w:color="808080"/>
              <w:left w:val="single" w:sz="2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документацию, предусмотренную законодательством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F00310" w:rsidRDefault="00027DB2" w:rsidP="00027DB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</w:t>
            </w:r>
            <w:r>
              <w:rPr>
                <w:rFonts w:ascii="Times New Roman" w:hAnsi="Times New Roman"/>
                <w:sz w:val="24"/>
                <w:szCs w:val="24"/>
              </w:rPr>
              <w:t>нодательства об охране здоровья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DB2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D9D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9D">
              <w:rPr>
                <w:rFonts w:ascii="Times New Roman" w:hAnsi="Times New Roman"/>
                <w:sz w:val="24"/>
                <w:szCs w:val="24"/>
              </w:rPr>
              <w:t>определения стойкой утраты трудоспособности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9D">
              <w:rPr>
                <w:rFonts w:ascii="Times New Roman" w:hAnsi="Times New Roman"/>
                <w:sz w:val="24"/>
                <w:szCs w:val="24"/>
              </w:rPr>
              <w:t xml:space="preserve">органов внутренних дел 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увечий и иных повреждений здоровья, при которых сотруднику органов внутренних дел устанавливается стойкая утрата трудоспособности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9E5BAD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027DB2" w:rsidRPr="006A4E1F" w:rsidTr="009B3B3D">
        <w:trPr>
          <w:trHeight w:val="52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F00310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6A4E1F" w:rsidTr="00A15D65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6A4E1F" w:rsidTr="00A15D65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F00310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Pr="006A4E1F" w:rsidRDefault="00027DB2" w:rsidP="00027DB2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614"/>
        <w:gridCol w:w="567"/>
        <w:gridCol w:w="159"/>
        <w:gridCol w:w="833"/>
        <w:gridCol w:w="430"/>
        <w:gridCol w:w="1413"/>
        <w:gridCol w:w="1134"/>
      </w:tblGrid>
      <w:tr w:rsidR="00027DB2" w:rsidRPr="006A4E1F" w:rsidTr="00A15D65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3.2.5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7DB2" w:rsidRPr="006A4E1F" w:rsidTr="00A15D65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930D4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0D4">
              <w:rPr>
                <w:rFonts w:ascii="Times New Roman" w:hAnsi="Times New Roman"/>
                <w:sz w:val="24"/>
                <w:szCs w:val="24"/>
              </w:rPr>
              <w:t>Определение нуждаемости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разработка программы реабилитации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930D4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B930D4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0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A15D65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90355F" w:rsidTr="00A15D65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90355F" w:rsidTr="00A15D65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027DB2" w:rsidRPr="0090355F" w:rsidRDefault="00027DB2" w:rsidP="00027DB2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369"/>
        <w:gridCol w:w="7664"/>
      </w:tblGrid>
      <w:tr w:rsidR="00027DB2" w:rsidRPr="006A4E1F" w:rsidTr="009B3B3D">
        <w:trPr>
          <w:trHeight w:val="226"/>
          <w:tblHeader/>
        </w:trPr>
        <w:tc>
          <w:tcPr>
            <w:tcW w:w="236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4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077D3F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 пострадавшего в результате несчастного случая на производстве и профессионального заболевания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реабилитационно-экспертного заключения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пострадавшего в дополнительной медицинской помощи, сверх предусмотренной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пострадавшего в дополнительном питании, включая конкретный рацион и наименования продуктов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лекарственных средствах, в том числе продолжительность и кратность курсов лечения, срок, на который предписано медикаментозное лечение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изделиях медицинского назначения (в том числе постельных принадлежностях)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постороннем уходе, включая специальный медицинский и бытовой уход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санаторно-курортном лечении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</w:t>
            </w:r>
            <w:r w:rsidRPr="00077D3F">
              <w:rPr>
                <w:rFonts w:ascii="Times New Roman" w:hAnsi="Times New Roman"/>
                <w:sz w:val="24"/>
                <w:szCs w:val="24"/>
                <w:lang w:eastAsia="ru-RU"/>
              </w:rPr>
              <w:t>протезировании и обеспечении приспособлениями, необходимыми для трудовой деятельности и в быту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обеспечении специальным транспортным средством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профессиональном обучении (переобучении)</w:t>
            </w:r>
          </w:p>
        </w:tc>
      </w:tr>
      <w:tr w:rsidR="00A15D65" w:rsidRPr="00077D3F" w:rsidTr="009B3B3D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рекомендаций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о противопоказанных и доступных видах труда, включая противопоказанные производственные факторы и </w:t>
            </w:r>
            <w:r w:rsidRPr="00077D3F">
              <w:rPr>
                <w:rFonts w:ascii="Times New Roman" w:hAnsi="Times New Roman"/>
                <w:sz w:val="24"/>
                <w:szCs w:val="24"/>
              </w:rPr>
              <w:lastRenderedPageBreak/>
              <w:t>условия труда, а также показанные условия труда и примерные виды труда, доступные по состоянию здоровья</w:t>
            </w:r>
          </w:p>
        </w:tc>
      </w:tr>
      <w:tr w:rsidR="00A15D65" w:rsidRPr="00077D3F" w:rsidTr="009B3B3D">
        <w:trPr>
          <w:trHeight w:val="12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 лица, пострадавшего в результате несчастного случая на производстве и профессионального заболевания</w:t>
            </w:r>
          </w:p>
        </w:tc>
      </w:tr>
      <w:tr w:rsidR="00A15D65" w:rsidRPr="00077D3F" w:rsidTr="009B3B3D">
        <w:trPr>
          <w:trHeight w:val="78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077D3F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медицинскими организациями, 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>Фондом социального страхования</w:t>
            </w:r>
            <w:r w:rsidR="00CE092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>по вопросу реализации мероприятий, рекомендованных в программе реабилитации пострадавшего</w:t>
            </w:r>
          </w:p>
        </w:tc>
      </w:tr>
      <w:tr w:rsidR="00027DB2" w:rsidRPr="00077D3F" w:rsidTr="00EE0610">
        <w:trPr>
          <w:trHeight w:val="183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5E">
              <w:rPr>
                <w:rFonts w:ascii="Times New Roman" w:hAnsi="Times New Roman"/>
                <w:sz w:val="24"/>
                <w:szCs w:val="24"/>
              </w:rPr>
              <w:t>Оценивать реабилитационный прогноз и реабилитационный потенциал</w:t>
            </w:r>
          </w:p>
        </w:tc>
      </w:tr>
      <w:tr w:rsidR="00027DB2" w:rsidRPr="00077D3F" w:rsidTr="00EE0610">
        <w:trPr>
          <w:trHeight w:val="183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5E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 пострадавшего в результате несчастного случая на производстве и профессионального заболевания</w:t>
            </w:r>
          </w:p>
        </w:tc>
      </w:tr>
      <w:tr w:rsidR="00027DB2" w:rsidRPr="00077D3F" w:rsidTr="00EE0610">
        <w:trPr>
          <w:trHeight w:val="344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5E">
              <w:rPr>
                <w:rFonts w:ascii="Times New Roman" w:hAnsi="Times New Roman"/>
                <w:sz w:val="24"/>
                <w:szCs w:val="24"/>
              </w:rPr>
              <w:t>Оценивать результаты проведения реабилитационных мероприятий</w:t>
            </w:r>
          </w:p>
        </w:tc>
      </w:tr>
      <w:tr w:rsidR="00027DB2" w:rsidRPr="00077D3F" w:rsidTr="00EE0610">
        <w:trPr>
          <w:trHeight w:val="225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077D3F" w:rsidRDefault="00027DB2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027DB2" w:rsidRPr="00077D3F" w:rsidTr="00A15D65">
        <w:trPr>
          <w:trHeight w:val="26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077D3F" w:rsidRDefault="00027DB2" w:rsidP="00910F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0FB7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формы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пострадавших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в результате несчастного случая на производстве и профессионального заболевания</w:t>
            </w:r>
          </w:p>
        </w:tc>
      </w:tr>
      <w:tr w:rsidR="00027DB2" w:rsidRPr="00077D3F" w:rsidTr="00A15D65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 xml:space="preserve">Система учреждений, осуществляющих реабилитацию </w:t>
            </w:r>
            <w:r>
              <w:rPr>
                <w:rFonts w:ascii="Times New Roman" w:hAnsi="Times New Roman"/>
                <w:sz w:val="24"/>
                <w:szCs w:val="24"/>
              </w:rPr>
              <w:t>лиц, пострадавших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в результате несчастного случая на производстве и профессионального заболевания</w:t>
            </w:r>
          </w:p>
        </w:tc>
      </w:tr>
      <w:tr w:rsidR="00027DB2" w:rsidRPr="00077D3F" w:rsidTr="00A15D65">
        <w:trPr>
          <w:trHeight w:val="225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A31E04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опыт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лиц, пострадавших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в результате несчастного случая на производстве и профессионального заболевания</w:t>
            </w:r>
          </w:p>
        </w:tc>
      </w:tr>
      <w:tr w:rsidR="00027DB2" w:rsidRPr="00077D3F" w:rsidTr="009B3B3D">
        <w:trPr>
          <w:trHeight w:val="55"/>
        </w:trPr>
        <w:tc>
          <w:tcPr>
            <w:tcW w:w="2369" w:type="dxa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A31E04" w:rsidRDefault="009E5BAD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027DB2" w:rsidRPr="00077D3F" w:rsidTr="009B3B3D">
        <w:trPr>
          <w:trHeight w:val="508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077D3F" w:rsidTr="009B3B3D">
        <w:trPr>
          <w:trHeight w:val="508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077D3F" w:rsidRDefault="00027DB2" w:rsidP="009E5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077D3F" w:rsidTr="009B3B3D">
        <w:trPr>
          <w:trHeight w:val="508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077D3F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077D3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Pr="006A4E1F" w:rsidRDefault="00027DB2" w:rsidP="00027DB2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992"/>
        <w:gridCol w:w="572"/>
        <w:gridCol w:w="1413"/>
        <w:gridCol w:w="992"/>
      </w:tblGrid>
      <w:tr w:rsidR="00027DB2" w:rsidRPr="006A4E1F" w:rsidTr="00A15D65">
        <w:trPr>
          <w:trHeight w:val="592"/>
        </w:trPr>
        <w:tc>
          <w:tcPr>
            <w:tcW w:w="9891" w:type="dxa"/>
            <w:gridSpan w:val="10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3.2.6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7DB2" w:rsidRPr="006A4E1F" w:rsidTr="00A15D65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Определение причин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A15D65">
        <w:trPr>
          <w:trHeight w:val="281"/>
        </w:trPr>
        <w:tc>
          <w:tcPr>
            <w:tcW w:w="9891" w:type="dxa"/>
            <w:gridSpan w:val="10"/>
            <w:shd w:val="clear" w:color="auto" w:fill="auto"/>
            <w:vAlign w:val="center"/>
          </w:tcPr>
          <w:p w:rsidR="00027DB2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A4535" w:rsidRDefault="00FA4535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A4535" w:rsidRPr="006A4E1F" w:rsidRDefault="00FA4535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A15D65" w:rsidTr="00A15D65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D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6A4E1F" w:rsidTr="00A15D65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6A4E1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6A4E1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27DB2" w:rsidRPr="006A4E1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27DB2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5D65" w:rsidRPr="006A4E1F" w:rsidTr="009B3B3D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BF544B" w:rsidRDefault="00A15D65" w:rsidP="00A1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представленных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в целях установления причины смерти инвалида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A15D65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A15D65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 по установлению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A15D65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15D65" w:rsidRPr="00BF544B" w:rsidRDefault="00A15D65" w:rsidP="00A15D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справки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об установлении причины смерти инвалида; лица, пострадавшего в результате несчастного случая на производстве,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027DB2" w:rsidRPr="006A4E1F" w:rsidTr="009B3B3D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представленных документов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 xml:space="preserve">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027DB2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027DB2" w:rsidRPr="006A4E1F" w:rsidTr="00EE0610">
        <w:trPr>
          <w:trHeight w:val="914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установления причинной связи смерти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(пострадавшего) с последствиями </w:t>
            </w:r>
            <w:r w:rsidRPr="00CC6795">
              <w:rPr>
                <w:rFonts w:ascii="Times New Roman" w:hAnsi="Times New Roman"/>
                <w:sz w:val="24"/>
                <w:szCs w:val="24"/>
              </w:rPr>
              <w:t>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027DB2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9E5BAD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027DB2" w:rsidRPr="006A4E1F" w:rsidTr="009B3B3D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6A4E1F" w:rsidTr="009B3B3D">
        <w:trPr>
          <w:trHeight w:val="2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6A4E1F" w:rsidTr="009B3B3D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Pr="006A4E1F" w:rsidRDefault="00027DB2" w:rsidP="00027DB2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91"/>
        <w:gridCol w:w="572"/>
        <w:gridCol w:w="1413"/>
        <w:gridCol w:w="992"/>
      </w:tblGrid>
      <w:tr w:rsidR="00027DB2" w:rsidRPr="006A4E1F" w:rsidTr="00A15D65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3.2.7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27DB2" w:rsidRPr="006A4E1F" w:rsidTr="00A15D65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07.</w:t>
            </w:r>
            <w:r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27DB2" w:rsidRPr="00A15D65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27DB2" w:rsidRPr="006A4E1F" w:rsidTr="00A15D65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DB2" w:rsidRPr="00A15D65" w:rsidTr="00A15D65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B2" w:rsidRPr="006A4E1F" w:rsidTr="00A15D65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27DB2" w:rsidRPr="0090355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027DB2" w:rsidRPr="0090355F" w:rsidRDefault="00027DB2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27DB2" w:rsidRPr="006A4E1F" w:rsidTr="00EE0610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27DB2" w:rsidRPr="006A4E1F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962E4" w:rsidRPr="006A4E1F" w:rsidTr="00EE0610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962E4" w:rsidRPr="00BF544B" w:rsidRDefault="00E962E4" w:rsidP="00E9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получателя государственной услуги (его законного представителя) о порядке и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установления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>нуждаемости по состоянию здоровья в постоянном постороннем уходе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>(помощи, надзоре)</w:t>
            </w:r>
          </w:p>
        </w:tc>
      </w:tr>
      <w:tr w:rsidR="00E962E4" w:rsidRPr="006A4E1F" w:rsidTr="00EE0610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(обследование)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получателя государственной услуги</w:t>
            </w:r>
          </w:p>
        </w:tc>
      </w:tr>
      <w:tr w:rsidR="00E962E4" w:rsidRPr="006A4E1F" w:rsidTr="00EE0610">
        <w:trPr>
          <w:trHeight w:val="1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клинико-фу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нкциональных, социально-бытовых и других данных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</w:t>
            </w:r>
          </w:p>
        </w:tc>
      </w:tr>
      <w:tr w:rsidR="00E962E4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в составе специалистов, принимающих экспертное решение, </w:t>
            </w:r>
            <w:r>
              <w:rPr>
                <w:rFonts w:ascii="Times New Roman" w:hAnsi="Times New Roman"/>
                <w:sz w:val="24"/>
                <w:szCs w:val="24"/>
              </w:rPr>
              <w:t>нуждаемость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 в постоянном постороннем уходе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>(помощи, надзоре)</w:t>
            </w:r>
          </w:p>
        </w:tc>
      </w:tr>
      <w:tr w:rsidR="00E962E4" w:rsidRPr="006A4E1F" w:rsidTr="00EE0610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законному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телю), справки, подтверждающей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факт признания гражданина нуждающимся по состоянию здоровья в постоянном постороннем уходе (помощи, надзоре)</w:t>
            </w:r>
          </w:p>
        </w:tc>
      </w:tr>
      <w:tr w:rsidR="00E962E4" w:rsidRPr="006A4E1F" w:rsidTr="00EE0610">
        <w:trPr>
          <w:trHeight w:val="108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BF544B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не нуждающимся по состоянию здоровья в постоянном постороннем уходе (помощи, </w:t>
            </w:r>
            <w:r>
              <w:rPr>
                <w:rFonts w:ascii="Times New Roman" w:hAnsi="Times New Roman"/>
                <w:sz w:val="24"/>
                <w:szCs w:val="24"/>
              </w:rPr>
              <w:t>надзоре), по его желанию справки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о результатах медико-социальной экспертизы</w:t>
            </w:r>
          </w:p>
        </w:tc>
      </w:tr>
      <w:tr w:rsidR="00027DB2" w:rsidRPr="006A4E1F" w:rsidTr="00EE0610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клинический и реабилитационный прогноз</w:t>
            </w:r>
          </w:p>
        </w:tc>
      </w:tr>
      <w:tr w:rsidR="00027DB2" w:rsidRPr="006A4E1F" w:rsidTr="00A15D65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9A7B75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степень выраженности ограничений жизнедеятельности получателя государственной услуги</w:t>
            </w:r>
          </w:p>
        </w:tc>
      </w:tr>
      <w:tr w:rsidR="00027DB2" w:rsidRPr="006A4E1F" w:rsidTr="00A15D65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027DB2" w:rsidRPr="006A4E1F" w:rsidTr="00A15D65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027DB2" w:rsidRPr="006A4E1F" w:rsidTr="009B3B3D">
        <w:trPr>
          <w:trHeight w:val="104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</w:p>
        </w:tc>
      </w:tr>
      <w:tr w:rsidR="00027DB2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установления нуждаемости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 в постоянном постороннем уходе (помощи, надзоре)</w:t>
            </w:r>
          </w:p>
        </w:tc>
      </w:tr>
      <w:tr w:rsidR="00027DB2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027DB2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027DB2" w:rsidRPr="006A4E1F" w:rsidTr="009B3B3D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27DB2" w:rsidRPr="006A4E1F" w:rsidTr="00A15D65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27DB2" w:rsidRPr="006A4E1F" w:rsidTr="00A15D65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027DB2" w:rsidRPr="00BF544B" w:rsidRDefault="00027DB2" w:rsidP="0002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27DB2" w:rsidRPr="00BF544B" w:rsidRDefault="00027DB2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027DB2" w:rsidRPr="006A4E1F" w:rsidRDefault="00027DB2" w:rsidP="00027DB2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71"/>
        <w:gridCol w:w="592"/>
        <w:gridCol w:w="1271"/>
        <w:gridCol w:w="1134"/>
      </w:tblGrid>
      <w:tr w:rsidR="00934D0C" w:rsidRPr="006A4E1F" w:rsidTr="00E962E4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34D0C" w:rsidRPr="006A4E1F" w:rsidRDefault="00BC2EDE" w:rsidP="00934D0C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3.2.8</w:t>
            </w:r>
            <w:r w:rsidR="00934D0C"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34D0C" w:rsidRPr="006A4E1F" w:rsidTr="00E962E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34D0C" w:rsidRPr="00E962E4" w:rsidRDefault="00934D0C" w:rsidP="00B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4D0C" w:rsidRPr="006D5006" w:rsidRDefault="00BC2EDE" w:rsidP="00BF7D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Рассмотрение жалоб граждан на действия (бездействие) бюро, их должностных лиц при проведении медико-социальной экспертизы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34D0C" w:rsidRPr="00E962E4" w:rsidRDefault="00934D0C" w:rsidP="00BF7D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4D0C" w:rsidRPr="00BC2EDE" w:rsidRDefault="007B548F" w:rsidP="00934D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C2EDE"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/08</w:t>
            </w:r>
            <w:r w:rsidR="00934D0C"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34D0C" w:rsidRPr="00BC2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6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34D0C" w:rsidRPr="00E962E4" w:rsidRDefault="00934D0C" w:rsidP="00B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4D0C" w:rsidRPr="00BC2EDE" w:rsidRDefault="007B548F" w:rsidP="00BC2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E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34D0C" w:rsidRPr="006A4E1F" w:rsidTr="00E962E4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34D0C" w:rsidRDefault="00934D0C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Default="00EE0610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Default="00EE0610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Pr="006A4E1F" w:rsidRDefault="00EE0610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4D0C" w:rsidRPr="0090355F" w:rsidTr="00E962E4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34D0C" w:rsidRPr="0090355F" w:rsidRDefault="00934D0C" w:rsidP="00B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4D0C" w:rsidRPr="0090355F" w:rsidRDefault="00934D0C" w:rsidP="00B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4D0C" w:rsidRPr="0090355F" w:rsidRDefault="00934D0C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4D0C" w:rsidRPr="0090355F" w:rsidRDefault="00934D0C" w:rsidP="00B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34D0C" w:rsidRPr="0090355F" w:rsidRDefault="00934D0C" w:rsidP="00BF7D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34D0C" w:rsidRPr="0090355F" w:rsidRDefault="00934D0C" w:rsidP="00BF7D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D0C" w:rsidRPr="0090355F" w:rsidTr="00E962E4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34D0C" w:rsidRPr="0090355F" w:rsidRDefault="00934D0C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34D0C" w:rsidRPr="0090355F" w:rsidRDefault="00934D0C" w:rsidP="00BF7D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34D0C" w:rsidRPr="0090355F" w:rsidRDefault="00934D0C" w:rsidP="00B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34D0C" w:rsidRPr="0090355F" w:rsidRDefault="00934D0C" w:rsidP="00BF7D1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34D0C" w:rsidRPr="0090355F" w:rsidRDefault="00934D0C" w:rsidP="00BF7D1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34D0C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34D0C" w:rsidRPr="006A4E1F" w:rsidRDefault="00934D0C" w:rsidP="00BF7D1F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34D0C" w:rsidRPr="006A4E1F" w:rsidRDefault="00934D0C" w:rsidP="00BF7D1F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11D10" w:rsidRPr="006A4E1F" w:rsidTr="009B3B3D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BF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E962E4" w:rsidP="00711D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</w:t>
            </w:r>
            <w:r w:rsidR="0071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D10">
              <w:rPr>
                <w:rFonts w:ascii="Times New Roman" w:hAnsi="Times New Roman"/>
                <w:sz w:val="24"/>
                <w:szCs w:val="24"/>
                <w:lang w:eastAsia="ru-RU"/>
              </w:rPr>
              <w:t>об обжаловании решения бюро медико-социальной экспертизы</w:t>
            </w:r>
          </w:p>
        </w:tc>
      </w:tr>
      <w:tr w:rsidR="00711D10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E962E4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личного</w:t>
            </w:r>
            <w:r w:rsidR="00711D1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11D10">
              <w:rPr>
                <w:rFonts w:ascii="Times New Roman" w:hAnsi="Times New Roman"/>
                <w:sz w:val="24"/>
                <w:szCs w:val="24"/>
              </w:rPr>
              <w:t xml:space="preserve"> получателей государственной услуги</w:t>
            </w:r>
          </w:p>
        </w:tc>
      </w:tr>
      <w:tr w:rsidR="00711D10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E962E4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медико-социальной экспертизы</w:t>
            </w:r>
            <w:r w:rsidR="00711D10" w:rsidRPr="00711D1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711D10">
              <w:rPr>
                <w:rFonts w:ascii="Times New Roman" w:hAnsi="Times New Roman"/>
                <w:sz w:val="24"/>
                <w:szCs w:val="24"/>
              </w:rPr>
              <w:t>лучателя государственной услуги</w:t>
            </w:r>
          </w:p>
        </w:tc>
      </w:tr>
      <w:tr w:rsidR="00711D10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E962E4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="00711D10" w:rsidRPr="00711D10">
              <w:rPr>
                <w:rFonts w:ascii="Times New Roman" w:hAnsi="Times New Roman"/>
                <w:sz w:val="24"/>
                <w:szCs w:val="24"/>
              </w:rPr>
              <w:t xml:space="preserve"> об удовлетворении требований получателя государственной услуги и о признании неправомерным обжалованного действия (бездействия) и решения по установлению инвалидности, степени утраты профессиональной трудоспособности,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 инвалида</w:t>
            </w:r>
          </w:p>
        </w:tc>
      </w:tr>
      <w:tr w:rsidR="00711D10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Default="00E962E4" w:rsidP="00711D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="00711D10" w:rsidRPr="00711D10">
              <w:rPr>
                <w:rFonts w:ascii="Times New Roman" w:hAnsi="Times New Roman"/>
                <w:sz w:val="24"/>
                <w:szCs w:val="24"/>
              </w:rPr>
              <w:t xml:space="preserve"> об отказе в удовлетворении требований</w:t>
            </w:r>
          </w:p>
        </w:tc>
      </w:tr>
      <w:tr w:rsidR="00711D10" w:rsidRPr="006A4E1F" w:rsidTr="009B3B3D">
        <w:trPr>
          <w:trHeight w:val="619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11D10" w:rsidRDefault="00711D10" w:rsidP="00E962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D10">
              <w:rPr>
                <w:rFonts w:ascii="Times New Roman" w:hAnsi="Times New Roman"/>
                <w:sz w:val="24"/>
                <w:szCs w:val="24"/>
              </w:rPr>
              <w:t xml:space="preserve">В пределах компетенции </w:t>
            </w:r>
            <w:r w:rsidR="00E962E4">
              <w:rPr>
                <w:rFonts w:ascii="Times New Roman" w:hAnsi="Times New Roman"/>
                <w:sz w:val="24"/>
                <w:szCs w:val="24"/>
              </w:rPr>
              <w:t>предоставление разъяснений</w:t>
            </w:r>
            <w:r w:rsidRPr="00711D10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</w:t>
            </w:r>
          </w:p>
        </w:tc>
      </w:tr>
      <w:tr w:rsidR="00711D10" w:rsidRPr="006A4E1F" w:rsidTr="009B3B3D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11D10" w:rsidRPr="00BF544B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lastRenderedPageBreak/>
              <w:t>Обладать навыками психологической работы/поддержки</w:t>
            </w:r>
          </w:p>
        </w:tc>
      </w:tr>
      <w:tr w:rsidR="00711D10" w:rsidRPr="006A4E1F" w:rsidTr="00E962E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11D10" w:rsidRPr="00BF544B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711D10" w:rsidRPr="006A4E1F" w:rsidTr="00E962E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11D10" w:rsidRPr="00BF544B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711D10" w:rsidRPr="006A4E1F" w:rsidTr="00E962E4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11D10" w:rsidRPr="00BC2EDE" w:rsidRDefault="00711D10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975291" w:rsidRPr="006A4E1F" w:rsidTr="00E962E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BC2EDE" w:rsidRDefault="00975291" w:rsidP="00711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75291" w:rsidRDefault="00975291" w:rsidP="009752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законодательство </w:t>
            </w:r>
            <w:r w:rsidRPr="00975291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291">
              <w:rPr>
                <w:rFonts w:ascii="Times New Roman" w:hAnsi="Times New Roman"/>
                <w:sz w:val="24"/>
                <w:szCs w:val="24"/>
              </w:rPr>
              <w:t>граждан Российской Федерации</w:t>
            </w:r>
          </w:p>
        </w:tc>
      </w:tr>
      <w:tr w:rsidR="00711D10" w:rsidRPr="006A4E1F" w:rsidTr="00E962E4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711D10" w:rsidRPr="006A4E1F" w:rsidTr="00E962E4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711D10" w:rsidRPr="006A4E1F" w:rsidTr="00E962E4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711D10" w:rsidRPr="00BC2EDE" w:rsidRDefault="00711D10" w:rsidP="00711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11D10" w:rsidRPr="00BC2EDE" w:rsidRDefault="00711D10" w:rsidP="007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AA45B1" w:rsidRDefault="00AA45B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09"/>
        <w:gridCol w:w="846"/>
        <w:gridCol w:w="363"/>
        <w:gridCol w:w="537"/>
        <w:gridCol w:w="96"/>
        <w:gridCol w:w="1439"/>
        <w:gridCol w:w="121"/>
        <w:gridCol w:w="534"/>
        <w:gridCol w:w="600"/>
        <w:gridCol w:w="141"/>
        <w:gridCol w:w="1985"/>
        <w:gridCol w:w="992"/>
      </w:tblGrid>
      <w:tr w:rsidR="00AA45B1" w:rsidRPr="006A4E1F" w:rsidTr="00E962E4">
        <w:trPr>
          <w:trHeight w:val="805"/>
        </w:trPr>
        <w:tc>
          <w:tcPr>
            <w:tcW w:w="9894" w:type="dxa"/>
            <w:gridSpan w:val="13"/>
            <w:shd w:val="clear" w:color="auto" w:fill="auto"/>
            <w:vAlign w:val="center"/>
          </w:tcPr>
          <w:p w:rsidR="00AA45B1" w:rsidRPr="006A4E1F" w:rsidRDefault="00AA45B1" w:rsidP="00BC2EDE">
            <w:pPr>
              <w:spacing w:after="0" w:line="240" w:lineRule="auto"/>
              <w:ind w:firstLine="856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44C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A45B1" w:rsidRPr="006A4E1F" w:rsidTr="00E962E4">
        <w:trPr>
          <w:trHeight w:val="278"/>
        </w:trPr>
        <w:tc>
          <w:tcPr>
            <w:tcW w:w="153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45B1" w:rsidRPr="00E962E4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AA45B1" w:rsidP="00AA45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Оказание услуг по проведению медико-социальной экспертизы в Федеральном бюро медико-социальной экспертизы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E962E4" w:rsidRDefault="00AA45B1" w:rsidP="00842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A45B1" w:rsidRPr="00BC2EDE" w:rsidRDefault="007B548F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A45B1" w:rsidRPr="00E962E4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AA45B1" w:rsidP="00BC2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E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A45B1" w:rsidRPr="006A4E1F" w:rsidTr="009B3B3D">
        <w:trPr>
          <w:trHeight w:val="314"/>
        </w:trPr>
        <w:tc>
          <w:tcPr>
            <w:tcW w:w="9894" w:type="dxa"/>
            <w:gridSpan w:val="13"/>
            <w:shd w:val="clear" w:color="auto" w:fill="auto"/>
            <w:vAlign w:val="center"/>
          </w:tcPr>
          <w:p w:rsidR="00AA45B1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A4535" w:rsidRDefault="00FA4535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A4535" w:rsidRPr="006A4E1F" w:rsidRDefault="00FA4535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A45B1" w:rsidRPr="00E962E4" w:rsidTr="009B3B3D">
        <w:trPr>
          <w:trHeight w:val="283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0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37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5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5B1" w:rsidRPr="006A4E1F" w:rsidTr="009B3B3D">
        <w:trPr>
          <w:trHeight w:val="479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AA45B1" w:rsidRPr="0090355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A45B1" w:rsidRPr="0090355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118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AA45B1" w:rsidRPr="0090355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E2E07" w:rsidRPr="006A4E1F" w:rsidTr="00E962E4">
        <w:trPr>
          <w:trHeight w:val="525"/>
        </w:trPr>
        <w:tc>
          <w:tcPr>
            <w:tcW w:w="2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E2E07" w:rsidRPr="00BC2EDE" w:rsidRDefault="009E2E07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2E07" w:rsidRPr="00BC2EDE" w:rsidRDefault="009E2E07" w:rsidP="007B54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</w:t>
            </w:r>
          </w:p>
        </w:tc>
      </w:tr>
      <w:tr w:rsidR="00AA45B1" w:rsidRPr="00BC2EDE" w:rsidTr="00E962E4">
        <w:trPr>
          <w:trHeight w:val="408"/>
        </w:trPr>
        <w:tc>
          <w:tcPr>
            <w:tcW w:w="9894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3B3D" w:rsidRPr="00BC2EDE" w:rsidRDefault="009B3B3D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B1" w:rsidRPr="006A4E1F" w:rsidTr="00E962E4">
        <w:trPr>
          <w:trHeight w:val="408"/>
        </w:trPr>
        <w:tc>
          <w:tcPr>
            <w:tcW w:w="2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медицинское по одной из специальностей </w:t>
            </w:r>
            <w:r w:rsidR="009A7B75"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060101 Лечебное дело, </w:t>
            </w:r>
            <w:r w:rsidR="009A7B75"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060103 Педиатрия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45B1" w:rsidRPr="00BC2EDE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специальности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 при наличии послевузовского профессионального образования по одной из специальностей: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Онкология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Хирургия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C2EDE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 w:rsidR="009A7B75" w:rsidRPr="00BC2E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45B1" w:rsidRPr="00BC2EDE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A45B1" w:rsidRPr="006A4E1F" w:rsidTr="00E962E4">
        <w:trPr>
          <w:trHeight w:val="408"/>
        </w:trPr>
        <w:tc>
          <w:tcPr>
            <w:tcW w:w="2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65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BC2EDE" w:rsidRDefault="0090355F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A45B1" w:rsidRPr="006A4E1F" w:rsidTr="00E962E4">
        <w:trPr>
          <w:trHeight w:val="408"/>
        </w:trPr>
        <w:tc>
          <w:tcPr>
            <w:tcW w:w="2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BC2EDE" w:rsidRDefault="00AA45B1" w:rsidP="00BC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4066" w:rsidRDefault="00044066" w:rsidP="000440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; с 01.01.2016 свидетельство об аккредитации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066" w:rsidRPr="00BC2EDE" w:rsidRDefault="009B3B3D" w:rsidP="000440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AA45B1" w:rsidRPr="006A4E1F" w:rsidTr="00E962E4">
        <w:trPr>
          <w:trHeight w:val="611"/>
        </w:trPr>
        <w:tc>
          <w:tcPr>
            <w:tcW w:w="9894" w:type="dxa"/>
            <w:gridSpan w:val="13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pacing w:after="0" w:line="240" w:lineRule="auto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A45B1" w:rsidRPr="006A4E1F" w:rsidTr="00E962E4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9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45B1" w:rsidRPr="006A4E1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Код</w:t>
            </w:r>
          </w:p>
        </w:tc>
        <w:tc>
          <w:tcPr>
            <w:tcW w:w="581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A45B1" w:rsidRPr="006A4E1F" w:rsidRDefault="00AA45B1" w:rsidP="0084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E1F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962E4" w:rsidRPr="006A4E1F" w:rsidTr="00E962E4">
        <w:trPr>
          <w:trHeight w:val="92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962E4" w:rsidRPr="006A4E1F" w:rsidRDefault="00E962E4" w:rsidP="0084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F">
              <w:rPr>
                <w:rFonts w:ascii="Times New Roman" w:hAnsi="Times New Roman"/>
              </w:rPr>
              <w:t>ОКЗ</w:t>
            </w:r>
          </w:p>
        </w:tc>
        <w:tc>
          <w:tcPr>
            <w:tcW w:w="996" w:type="dxa"/>
            <w:gridSpan w:val="3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E962E4" w:rsidRPr="00337D38" w:rsidRDefault="00E962E4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812" w:type="dxa"/>
            <w:gridSpan w:val="7"/>
            <w:tcBorders>
              <w:top w:val="single" w:sz="4" w:space="0" w:color="808080"/>
              <w:left w:val="single" w:sz="1" w:space="0" w:color="808080"/>
              <w:right w:val="single" w:sz="4" w:space="0" w:color="808080"/>
            </w:tcBorders>
            <w:shd w:val="clear" w:color="auto" w:fill="auto"/>
          </w:tcPr>
          <w:p w:rsidR="00E962E4" w:rsidRPr="00337D38" w:rsidRDefault="00E962E4" w:rsidP="007B54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A6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</w:p>
        </w:tc>
      </w:tr>
      <w:tr w:rsidR="00AA45B1" w:rsidRPr="006A4E1F" w:rsidTr="00E962E4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980274" w:rsidRDefault="00AA45B1" w:rsidP="0098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74">
              <w:rPr>
                <w:rFonts w:ascii="Times New Roman" w:hAnsi="Times New Roman"/>
              </w:rPr>
              <w:t>ЕКС</w:t>
            </w:r>
          </w:p>
        </w:tc>
        <w:tc>
          <w:tcPr>
            <w:tcW w:w="9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6A4E1F" w:rsidRDefault="00E962E4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7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6A4E1F" w:rsidRDefault="00E962E4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5B1" w:rsidRPr="006A4E1F" w:rsidTr="00E962E4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980274" w:rsidRDefault="00AA45B1" w:rsidP="00E9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74">
              <w:rPr>
                <w:rFonts w:ascii="Times New Roman" w:hAnsi="Times New Roman"/>
              </w:rPr>
              <w:t>ОКСО</w:t>
            </w:r>
          </w:p>
        </w:tc>
        <w:tc>
          <w:tcPr>
            <w:tcW w:w="9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060101</w:t>
            </w:r>
          </w:p>
        </w:tc>
        <w:tc>
          <w:tcPr>
            <w:tcW w:w="5812" w:type="dxa"/>
            <w:gridSpan w:val="7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AA45B1" w:rsidRPr="006A4E1F" w:rsidTr="00E962E4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Pr="006A4E1F" w:rsidRDefault="00AA45B1" w:rsidP="00842C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B1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060103</w:t>
            </w:r>
          </w:p>
        </w:tc>
        <w:tc>
          <w:tcPr>
            <w:tcW w:w="5812" w:type="dxa"/>
            <w:gridSpan w:val="7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45B1" w:rsidRPr="000110D1" w:rsidRDefault="00AA45B1" w:rsidP="00842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7D1EED" w:rsidRDefault="007D1EED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992"/>
        <w:gridCol w:w="572"/>
        <w:gridCol w:w="1271"/>
        <w:gridCol w:w="1134"/>
      </w:tblGrid>
      <w:tr w:rsidR="00975291" w:rsidRPr="006A4E1F" w:rsidTr="00E962E4">
        <w:trPr>
          <w:trHeight w:val="592"/>
        </w:trPr>
        <w:tc>
          <w:tcPr>
            <w:tcW w:w="9891" w:type="dxa"/>
            <w:gridSpan w:val="10"/>
            <w:shd w:val="clear" w:color="auto" w:fill="auto"/>
            <w:vAlign w:val="center"/>
          </w:tcPr>
          <w:p w:rsidR="00975291" w:rsidRPr="006A4E1F" w:rsidRDefault="00975291" w:rsidP="00EB4110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975291" w:rsidRPr="006A4E1F" w:rsidTr="00E962E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75291" w:rsidRPr="00E962E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Установление факта наличия инвалидности, группы, причины, срока и времени наступления инвалидности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E962E4" w:rsidRDefault="00975291" w:rsidP="00EB4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 w:rsidRPr="009A7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E962E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5291" w:rsidRPr="006A4E1F" w:rsidTr="00E962E4">
        <w:trPr>
          <w:trHeight w:val="281"/>
        </w:trPr>
        <w:tc>
          <w:tcPr>
            <w:tcW w:w="9891" w:type="dxa"/>
            <w:gridSpan w:val="10"/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5291" w:rsidRPr="00E962E4" w:rsidTr="00E962E4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291" w:rsidRPr="006A4E1F" w:rsidTr="00E962E4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75291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962E4" w:rsidRPr="006A4E1F" w:rsidTr="009B3B3D">
        <w:trPr>
          <w:trHeight w:val="621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962E4" w:rsidRPr="009A7B75" w:rsidRDefault="00E962E4" w:rsidP="00E9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 (его законного представителя) о порядке и условиях признания гражданина инвалидом</w:t>
            </w:r>
          </w:p>
        </w:tc>
      </w:tr>
      <w:tr w:rsidR="00E962E4" w:rsidRPr="006A4E1F" w:rsidTr="009B3B3D">
        <w:trPr>
          <w:trHeight w:val="229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(обследование)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получателя государственной услуги</w:t>
            </w:r>
          </w:p>
        </w:tc>
      </w:tr>
      <w:tr w:rsidR="00E962E4" w:rsidRPr="006A4E1F" w:rsidTr="009B3B3D">
        <w:trPr>
          <w:trHeight w:val="7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клинико-функциональных, социально-бытовых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,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ионально-трудовых, психологических и других данных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</w:t>
            </w:r>
          </w:p>
        </w:tc>
      </w:tr>
      <w:tr w:rsidR="00E962E4" w:rsidRPr="006A4E1F" w:rsidTr="009B3B3D">
        <w:trPr>
          <w:trHeight w:val="30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дополнительного обследования (при необходимости)</w:t>
            </w:r>
          </w:p>
        </w:tc>
      </w:tr>
      <w:tr w:rsidR="00E962E4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в составе специалистов, принимающих экспертное решение, факт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наличия инвалидности, определение группы, причины, срока и времени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наступления инвалидности</w:t>
            </w:r>
          </w:p>
        </w:tc>
      </w:tr>
      <w:tr w:rsidR="00E962E4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с медицинскими учреждениями при выявлении ошибок в оформлении документов, представленных на медико-социальную экспертизу</w:t>
            </w:r>
          </w:p>
        </w:tc>
      </w:tr>
      <w:tr w:rsidR="00E962E4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составление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E962E4" w:rsidRPr="006A4E1F" w:rsidTr="009B3B3D">
        <w:trPr>
          <w:trHeight w:val="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</w:t>
            </w:r>
            <w:r>
              <w:rPr>
                <w:rFonts w:ascii="Times New Roman" w:hAnsi="Times New Roman"/>
                <w:sz w:val="24"/>
                <w:szCs w:val="24"/>
              </w:rPr>
              <w:t>аконному представителю), справки, подтверждающей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факт установления инвалидности</w:t>
            </w:r>
          </w:p>
        </w:tc>
      </w:tr>
      <w:tr w:rsidR="00E962E4" w:rsidRPr="006A4E1F" w:rsidTr="009B3B3D">
        <w:trPr>
          <w:trHeight w:val="7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9A7B75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не признанному и</w:t>
            </w:r>
            <w:r>
              <w:rPr>
                <w:rFonts w:ascii="Times New Roman" w:hAnsi="Times New Roman"/>
                <w:sz w:val="24"/>
                <w:szCs w:val="24"/>
              </w:rPr>
              <w:t>нвалидом, по его желанию справки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о результатах медико-социальной экспертизы</w:t>
            </w:r>
          </w:p>
        </w:tc>
      </w:tr>
      <w:tr w:rsidR="00975291" w:rsidRPr="006A4E1F" w:rsidTr="00EE0610">
        <w:trPr>
          <w:trHeight w:val="47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клинический и реабилитационный прогноз</w:t>
            </w:r>
          </w:p>
        </w:tc>
      </w:tr>
      <w:tr w:rsidR="00975291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Определять необходимость дополнительного обследования</w:t>
            </w:r>
          </w:p>
        </w:tc>
      </w:tr>
      <w:tr w:rsidR="00975291" w:rsidRPr="006A4E1F" w:rsidTr="00EE0610">
        <w:trPr>
          <w:trHeight w:val="17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степень выраженности ограничений жизнедеятельности получателя государственной услуги</w:t>
            </w:r>
          </w:p>
        </w:tc>
      </w:tr>
      <w:tr w:rsidR="00975291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технологии, в том числе Интернет</w:t>
            </w:r>
          </w:p>
        </w:tc>
      </w:tr>
      <w:tr w:rsidR="00975291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Пользоваться оргтехникой</w:t>
            </w:r>
          </w:p>
        </w:tc>
      </w:tr>
      <w:tr w:rsidR="00975291" w:rsidRPr="006A4E1F" w:rsidTr="00EE0610">
        <w:trPr>
          <w:trHeight w:val="169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специалистами, работать в команде</w:t>
            </w:r>
          </w:p>
        </w:tc>
      </w:tr>
      <w:tr w:rsidR="00975291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975291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975291" w:rsidRPr="006A4E1F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975291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Проводить анализ показателей своей работы</w:t>
            </w:r>
          </w:p>
        </w:tc>
      </w:tr>
      <w:tr w:rsidR="00975291" w:rsidRPr="006A4E1F" w:rsidTr="00EE061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B7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ООН о правах инвалидов, ф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975291" w:rsidRPr="006A4E1F" w:rsidTr="00E962E4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Теоретические знания по организационной, диагностической, консультативной, лечебной и профилактической работе</w:t>
            </w:r>
          </w:p>
        </w:tc>
      </w:tr>
      <w:tr w:rsidR="00975291" w:rsidRPr="006A4E1F" w:rsidTr="00E962E4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Подходы к медико-социальной экспертизе при различных заболеваниях</w:t>
            </w:r>
          </w:p>
        </w:tc>
      </w:tr>
      <w:tr w:rsidR="00975291" w:rsidRPr="006A4E1F" w:rsidTr="00E962E4">
        <w:trPr>
          <w:trHeight w:val="312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определения инвалидности, причин инвалидности и оценке ограничений жизнедеятельности</w:t>
            </w:r>
          </w:p>
        </w:tc>
      </w:tr>
      <w:tr w:rsidR="00975291" w:rsidRPr="006A4E1F" w:rsidTr="00E962E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Принципы планирования деятельности и отчётности учреждения медико-социальной экспертизы</w:t>
            </w:r>
          </w:p>
        </w:tc>
      </w:tr>
      <w:tr w:rsidR="00975291" w:rsidRPr="006A4E1F" w:rsidTr="00E962E4">
        <w:trPr>
          <w:trHeight w:val="17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975291" w:rsidRPr="006A4E1F" w:rsidTr="00E962E4">
        <w:trPr>
          <w:trHeight w:val="17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975291" w:rsidRPr="006A4E1F" w:rsidTr="009B3B3D">
        <w:trPr>
          <w:trHeight w:val="170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E5BAD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975291" w:rsidRPr="006A4E1F" w:rsidTr="009B3B3D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9A7B75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75291" w:rsidRPr="006A4E1F" w:rsidTr="009B3B3D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75291" w:rsidRPr="006A4E1F" w:rsidTr="009B3B3D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75291" w:rsidRDefault="00975291" w:rsidP="0097529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50"/>
        <w:gridCol w:w="1055"/>
        <w:gridCol w:w="450"/>
        <w:gridCol w:w="1472"/>
        <w:gridCol w:w="567"/>
        <w:gridCol w:w="301"/>
        <w:gridCol w:w="691"/>
        <w:gridCol w:w="572"/>
        <w:gridCol w:w="1413"/>
        <w:gridCol w:w="992"/>
      </w:tblGrid>
      <w:tr w:rsidR="00975291" w:rsidRPr="006A4E1F" w:rsidTr="00E962E4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3.3.2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75291" w:rsidRPr="006A4E1F" w:rsidTr="00E962E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75291" w:rsidRPr="00E962E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инвалидов (детей-инвалидов), в том числе определение видов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форм, сроков и объемов мероприятий по медицинской, социальной и профессиональной реабилитации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E962E4" w:rsidRDefault="00975291" w:rsidP="00EB4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</w:rPr>
              <w:t>02.</w:t>
            </w:r>
            <w:r w:rsidRPr="00A31E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E962E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E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E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5291" w:rsidRPr="006A4E1F" w:rsidTr="00E962E4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5291" w:rsidRPr="00E962E4" w:rsidTr="00E962E4">
        <w:trPr>
          <w:trHeight w:val="488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5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291" w:rsidRPr="006A4E1F" w:rsidTr="00E962E4">
        <w:trPr>
          <w:trHeight w:val="479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75291" w:rsidRPr="006A4E1F" w:rsidTr="009B3B3D">
        <w:trPr>
          <w:trHeight w:val="226"/>
        </w:trPr>
        <w:tc>
          <w:tcPr>
            <w:tcW w:w="2378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3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962E4" w:rsidRPr="006A4E1F" w:rsidTr="009B3B3D">
        <w:trPr>
          <w:trHeight w:val="470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962E4" w:rsidRPr="00A31E04" w:rsidRDefault="00E962E4" w:rsidP="00E9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реабилитационного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 инвалида и составление реабилитационного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медицинской реабилитации, включая мероприятия реконструктивной хирургии, восстановительной терапии, санаторно-курортное лечение, протезирование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ортезирование</w:t>
            </w:r>
            <w:proofErr w:type="spellEnd"/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 психолого-педагогической реабилитации, включая рекомендации по получению дошкольного воспитания и обучения, общего и профессионального образования, психолого-педагогическую коррекцию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 профессиональной реабилитации, включая мероприятия по профессиональной ориентации, профессиональному обучению и переобучению, содействию в трудоустройстве, производственной адаптации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рекомендаций</w:t>
            </w:r>
            <w:r w:rsidRPr="00763345">
              <w:rPr>
                <w:rFonts w:ascii="Times New Roman" w:hAnsi="Times New Roman"/>
                <w:sz w:val="24"/>
                <w:szCs w:val="24"/>
              </w:rPr>
              <w:t xml:space="preserve"> о противопоказанных и доступных условиях и видах труда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мероприятий социальной реабилитации, в том числе социально-средовой, социально-педагогической, социально-психологической, социокультурной реабилитации, социально-бытовой адаптации, ф</w:t>
            </w:r>
            <w:r w:rsidRPr="00763345">
              <w:rPr>
                <w:rFonts w:ascii="Times New Roman" w:hAnsi="Times New Roman"/>
                <w:sz w:val="24"/>
                <w:szCs w:val="24"/>
              </w:rPr>
              <w:t>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 мероприятия и спорт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нуждаемости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инвалида в технических средствах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реабилитационных услугах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индивидуальной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инвалида, индивидуальной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ребенка-инвалида</w:t>
            </w:r>
          </w:p>
        </w:tc>
      </w:tr>
      <w:tr w:rsidR="00E962E4" w:rsidRPr="006A4E1F" w:rsidTr="009B3B3D">
        <w:trPr>
          <w:trHeight w:val="200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законно</w:t>
            </w:r>
            <w:r>
              <w:rPr>
                <w:rFonts w:ascii="Times New Roman" w:hAnsi="Times New Roman"/>
                <w:sz w:val="24"/>
                <w:szCs w:val="24"/>
              </w:rPr>
              <w:t>му представителю) индивидуальной программы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реабилитации инвалида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(ребенка-инвалида)</w:t>
            </w:r>
          </w:p>
        </w:tc>
      </w:tr>
      <w:tr w:rsidR="00E962E4" w:rsidRPr="006A4E1F" w:rsidTr="009B3B3D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проведения мероприятий 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>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</w:p>
        </w:tc>
      </w:tr>
      <w:tr w:rsidR="00E962E4" w:rsidRPr="006A4E1F" w:rsidTr="009B3B3D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962E4" w:rsidRPr="00A31E04" w:rsidRDefault="00E962E4" w:rsidP="00E962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>заимодействие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медицинскими организациями, органами социальной защиты населения,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 xml:space="preserve"> Фондом социального страхования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Pr="007A7344">
              <w:rPr>
                <w:rFonts w:ascii="Times New Roman" w:hAnsi="Times New Roman"/>
                <w:sz w:val="24"/>
                <w:szCs w:val="24"/>
              </w:rPr>
              <w:t xml:space="preserve">по вопросу реализации мероприятий, рекомендованных в программе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инвалида</w:t>
            </w:r>
          </w:p>
        </w:tc>
      </w:tr>
      <w:tr w:rsidR="00975291" w:rsidRPr="006A4E1F" w:rsidTr="009B3B3D">
        <w:trPr>
          <w:trHeight w:val="183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Оценивать реабилитационный прогноз и реабилитационный потенциал</w:t>
            </w:r>
          </w:p>
        </w:tc>
      </w:tr>
      <w:tr w:rsidR="00975291" w:rsidRPr="006A4E1F" w:rsidTr="00E962E4">
        <w:trPr>
          <w:trHeight w:val="183"/>
        </w:trPr>
        <w:tc>
          <w:tcPr>
            <w:tcW w:w="2378" w:type="dxa"/>
            <w:gridSpan w:val="2"/>
            <w:vMerge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индивидуальную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 реабилитации инвалида (ребенка-инвалида)</w:t>
            </w:r>
          </w:p>
        </w:tc>
      </w:tr>
      <w:tr w:rsidR="00975291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A45C6A">
              <w:rPr>
                <w:rFonts w:ascii="Times New Roman" w:hAnsi="Times New Roman"/>
                <w:sz w:val="24"/>
                <w:szCs w:val="24"/>
              </w:rPr>
              <w:t xml:space="preserve"> результаты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реабилитационных</w:t>
            </w:r>
            <w:r w:rsidRPr="00A45C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975291" w:rsidRPr="006A4E1F" w:rsidTr="00EE0610">
        <w:trPr>
          <w:trHeight w:val="225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ООН о правах инвалидов, ф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>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291" w:rsidRPr="006A4E1F" w:rsidTr="00EE0610">
        <w:trPr>
          <w:trHeight w:val="22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сновные положения законодательства об охране здоровья, </w:t>
            </w:r>
            <w:r>
              <w:rPr>
                <w:rFonts w:ascii="Times New Roman" w:hAnsi="Times New Roman"/>
                <w:sz w:val="24"/>
                <w:szCs w:val="24"/>
              </w:rPr>
              <w:t>о социальной защите инвалидов; нормы, регламентирующие вопросы получения инвалидами общего и профессионального образования, содействия занятости и труда инвалидов</w:t>
            </w:r>
          </w:p>
        </w:tc>
      </w:tr>
      <w:tr w:rsidR="00975291" w:rsidRPr="006A4E1F" w:rsidTr="00EE0610">
        <w:trPr>
          <w:trHeight w:val="22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66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66">
              <w:rPr>
                <w:rFonts w:ascii="Times New Roman" w:hAnsi="Times New Roman"/>
                <w:sz w:val="24"/>
                <w:szCs w:val="24"/>
              </w:rPr>
              <w:t>разработки и реализации индивидуальной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66">
              <w:rPr>
                <w:rFonts w:ascii="Times New Roman" w:hAnsi="Times New Roman"/>
                <w:sz w:val="24"/>
                <w:szCs w:val="24"/>
              </w:rPr>
              <w:t>реабилитации инвалида (ребенка-инвалида)</w:t>
            </w:r>
          </w:p>
        </w:tc>
      </w:tr>
      <w:tr w:rsidR="00975291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910F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0FB7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и методы</w:t>
            </w:r>
            <w:r w:rsidRPr="00A31E04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(детей-инвалидов)</w:t>
            </w:r>
          </w:p>
        </w:tc>
      </w:tr>
      <w:tr w:rsidR="00975291" w:rsidRPr="006A4E1F" w:rsidTr="00EE0610">
        <w:trPr>
          <w:trHeight w:val="55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Система учреждений, осуществляющих реабилитацию инвалидов</w:t>
            </w:r>
          </w:p>
        </w:tc>
      </w:tr>
      <w:tr w:rsidR="00975291" w:rsidRPr="006A4E1F" w:rsidTr="00EE0610">
        <w:trPr>
          <w:trHeight w:val="126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Отечественный и зарубежный опыт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(детей-инвалидов)</w:t>
            </w:r>
          </w:p>
        </w:tc>
      </w:tr>
      <w:tr w:rsidR="00975291" w:rsidRPr="006A4E1F" w:rsidTr="00EE0610">
        <w:trPr>
          <w:trHeight w:val="126"/>
        </w:trPr>
        <w:tc>
          <w:tcPr>
            <w:tcW w:w="237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E5BAD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975291" w:rsidRPr="006A4E1F" w:rsidTr="00EE0610">
        <w:trPr>
          <w:trHeight w:val="508"/>
        </w:trPr>
        <w:tc>
          <w:tcPr>
            <w:tcW w:w="2378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75291" w:rsidRPr="006A4E1F" w:rsidTr="00E962E4">
        <w:trPr>
          <w:trHeight w:val="508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 xml:space="preserve">- за надлежащее и своевременное исполнение возложенных на него должностных обязанностей, предусмотренных должностной </w:t>
            </w:r>
            <w:r w:rsidRPr="00A31E04"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инструкцией, разработанной на основе настоящего профессионального стандарта;</w:t>
            </w:r>
          </w:p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75291" w:rsidRPr="006A4E1F" w:rsidTr="00E962E4">
        <w:trPr>
          <w:trHeight w:val="508"/>
        </w:trPr>
        <w:tc>
          <w:tcPr>
            <w:tcW w:w="2378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A31E04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75291" w:rsidRDefault="00975291" w:rsidP="0097529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709"/>
        <w:gridCol w:w="159"/>
        <w:gridCol w:w="833"/>
        <w:gridCol w:w="430"/>
        <w:gridCol w:w="1413"/>
        <w:gridCol w:w="992"/>
      </w:tblGrid>
      <w:tr w:rsidR="00975291" w:rsidRPr="006A4E1F" w:rsidTr="00917554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75291" w:rsidRPr="006A4E1F" w:rsidTr="0091755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25D1B" w:rsidRDefault="00975291" w:rsidP="00EB41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25D1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5291" w:rsidRPr="00B25D1B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5291" w:rsidRPr="006A4E1F" w:rsidTr="00917554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5291" w:rsidRPr="00917554" w:rsidTr="00917554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17554" w:rsidRDefault="00917554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291" w:rsidRPr="006A4E1F" w:rsidTr="00917554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6A4E1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6A4E1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975291" w:rsidRPr="006A4E1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75291" w:rsidRPr="006A4E1F" w:rsidTr="00917554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7554" w:rsidRPr="006A4E1F" w:rsidTr="00917554">
        <w:trPr>
          <w:trHeight w:val="191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917554" w:rsidRPr="00F00310" w:rsidRDefault="00917554" w:rsidP="00917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клинико-функциональных критериев </w:t>
            </w:r>
            <w:r w:rsidRPr="00B25D1B">
              <w:rPr>
                <w:rFonts w:ascii="Times New Roman" w:hAnsi="Times New Roman"/>
                <w:sz w:val="24"/>
                <w:szCs w:val="24"/>
              </w:rPr>
              <w:t>утраты профессиональной трудоспособности</w:t>
            </w:r>
          </w:p>
        </w:tc>
      </w:tr>
      <w:tr w:rsidR="00917554" w:rsidRPr="006A4E1F" w:rsidTr="00917554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917554" w:rsidRPr="008412AE" w:rsidRDefault="00917554" w:rsidP="009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8412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 профессиональной деятельности (квалификации, качества и объема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способности к его выполнению)</w:t>
            </w:r>
          </w:p>
        </w:tc>
      </w:tr>
      <w:tr w:rsidR="00917554" w:rsidRPr="006A4E1F" w:rsidTr="00917554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917554" w:rsidRPr="008412AE" w:rsidRDefault="00917554" w:rsidP="0091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8412A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степен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ограничений жизнедеятельности</w:t>
            </w:r>
          </w:p>
        </w:tc>
      </w:tr>
      <w:tr w:rsidR="00917554" w:rsidRPr="006A4E1F" w:rsidTr="00917554">
        <w:trPr>
          <w:trHeight w:val="339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90355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vMerge w:val="restar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A4535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sz w:val="24"/>
                <w:szCs w:val="24"/>
              </w:rPr>
              <w:t>Определение степени утраты профессиональной трудоспособности в процентах</w:t>
            </w:r>
          </w:p>
        </w:tc>
      </w:tr>
      <w:tr w:rsidR="00917554" w:rsidRPr="006A4E1F" w:rsidTr="00EE0610">
        <w:trPr>
          <w:trHeight w:val="55"/>
        </w:trPr>
        <w:tc>
          <w:tcPr>
            <w:tcW w:w="2369" w:type="dxa"/>
            <w:gridSpan w:val="2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17554" w:rsidRPr="0090355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vMerge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90355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554" w:rsidRPr="00EE0610" w:rsidTr="00EE0610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17554" w:rsidRPr="00EE0610" w:rsidRDefault="00917554" w:rsidP="00917554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61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10">
              <w:rPr>
                <w:rFonts w:ascii="Times New Roman" w:hAnsi="Times New Roman"/>
                <w:sz w:val="24"/>
                <w:szCs w:val="24"/>
              </w:rPr>
              <w:t>Анализировать характер и тяжесть травмы, профессионального заболевания</w:t>
            </w:r>
          </w:p>
        </w:tc>
      </w:tr>
      <w:tr w:rsidR="00917554" w:rsidRPr="00EE0610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10">
              <w:rPr>
                <w:rFonts w:ascii="Times New Roman" w:hAnsi="Times New Roman"/>
                <w:sz w:val="24"/>
                <w:szCs w:val="24"/>
              </w:rPr>
              <w:t>Анализировать особенности течения патологического процесса, обусловленного несчастным случаем на производстве или профессиональным заболеванием</w:t>
            </w:r>
          </w:p>
        </w:tc>
      </w:tr>
      <w:tr w:rsidR="00917554" w:rsidRPr="00EE0610" w:rsidTr="00EE0610">
        <w:trPr>
          <w:trHeight w:val="183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10">
              <w:rPr>
                <w:rFonts w:ascii="Times New Roman" w:hAnsi="Times New Roman"/>
                <w:sz w:val="24"/>
                <w:szCs w:val="24"/>
              </w:rPr>
              <w:t>Анализировать характер (вид) нарушений функций организма, устанавливать степень нарушений функций организма</w:t>
            </w:r>
          </w:p>
        </w:tc>
      </w:tr>
      <w:tr w:rsidR="00917554" w:rsidRPr="00EE0610" w:rsidTr="00EE0610">
        <w:trPr>
          <w:trHeight w:val="41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10">
              <w:rPr>
                <w:rFonts w:ascii="Times New Roman" w:hAnsi="Times New Roman"/>
                <w:sz w:val="24"/>
                <w:szCs w:val="24"/>
              </w:rPr>
              <w:t>Формировать клинический и реабилитационный прогноз, клинико-трудовой прогноз</w:t>
            </w:r>
          </w:p>
        </w:tc>
      </w:tr>
      <w:tr w:rsidR="00917554" w:rsidRPr="00EE0610" w:rsidTr="00EE0610">
        <w:trPr>
          <w:trHeight w:val="7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10">
              <w:rPr>
                <w:rFonts w:ascii="Times New Roman" w:hAnsi="Times New Roman"/>
                <w:sz w:val="24"/>
                <w:szCs w:val="24"/>
              </w:rPr>
              <w:t>Анализировать психофизиологические способности получателя государственной услуги</w:t>
            </w:r>
          </w:p>
        </w:tc>
      </w:tr>
      <w:tr w:rsidR="00917554" w:rsidRPr="006A4E1F" w:rsidTr="00EE0610">
        <w:trPr>
          <w:trHeight w:val="17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EE0610" w:rsidRDefault="00917554" w:rsidP="009175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10">
              <w:rPr>
                <w:rFonts w:ascii="Times New Roman" w:hAnsi="Times New Roman"/>
                <w:sz w:val="24"/>
                <w:szCs w:val="24"/>
              </w:rPr>
              <w:t>Осуществлять оценку возможности выполнения профессиональной деятельности, определять снижение квалификации</w:t>
            </w:r>
          </w:p>
        </w:tc>
      </w:tr>
      <w:tr w:rsidR="00917554" w:rsidRPr="006A4E1F" w:rsidTr="00EE061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917554" w:rsidRPr="00F00310" w:rsidRDefault="00917554" w:rsidP="009175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CE09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917554" w:rsidRPr="006A4E1F" w:rsidTr="0091755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41">
              <w:rPr>
                <w:rFonts w:ascii="Times New Roman" w:hAnsi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определения степени утраты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трудоспособности в результате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>на производстве и профессиональных заболеваний</w:t>
            </w:r>
          </w:p>
        </w:tc>
      </w:tr>
      <w:tr w:rsidR="00917554" w:rsidRPr="006A4E1F" w:rsidTr="00917554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E00781" w:rsidRDefault="00917554" w:rsidP="009175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диагностики и ретроспективного анализа посттравматического и предшествующего периодов развития профессионального заболевания</w:t>
            </w:r>
          </w:p>
        </w:tc>
      </w:tr>
      <w:tr w:rsidR="00917554" w:rsidRPr="006A4E1F" w:rsidTr="00917554">
        <w:trPr>
          <w:trHeight w:val="3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Тарификационные разряды, классы условий труда, факторы сложности труда, производственные факторы, категории</w:t>
            </w:r>
            <w:r w:rsidRPr="005F7F41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917554" w:rsidRPr="006A4E1F" w:rsidTr="00917554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917554" w:rsidRPr="006A4E1F" w:rsidTr="00917554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917554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17554" w:rsidRPr="00F00310" w:rsidRDefault="009E5BAD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917554" w:rsidRPr="006A4E1F" w:rsidTr="009B3B3D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17554" w:rsidRPr="00F00310" w:rsidRDefault="00917554" w:rsidP="009175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17554" w:rsidRPr="006A4E1F" w:rsidTr="009B3B3D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17554" w:rsidRPr="006A4E1F" w:rsidTr="009B3B3D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75291" w:rsidRDefault="00975291" w:rsidP="0097529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709"/>
        <w:gridCol w:w="159"/>
        <w:gridCol w:w="833"/>
        <w:gridCol w:w="430"/>
        <w:gridCol w:w="1555"/>
        <w:gridCol w:w="850"/>
      </w:tblGrid>
      <w:tr w:rsidR="00975291" w:rsidRPr="006A4E1F" w:rsidTr="00917554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75291" w:rsidRPr="006A4E1F" w:rsidTr="0091755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25D1B" w:rsidRDefault="00975291" w:rsidP="0070278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стойкой</w:t>
            </w:r>
            <w:r w:rsidRPr="00B25D1B">
              <w:rPr>
                <w:rFonts w:ascii="Times New Roman" w:hAnsi="Times New Roman"/>
                <w:sz w:val="24"/>
                <w:szCs w:val="24"/>
              </w:rPr>
              <w:t xml:space="preserve"> утраты трудоспособности</w:t>
            </w:r>
            <w:r w:rsidR="007569C9">
              <w:rPr>
                <w:rFonts w:ascii="Times New Roman" w:hAnsi="Times New Roman"/>
                <w:sz w:val="24"/>
                <w:szCs w:val="24"/>
              </w:rPr>
              <w:t xml:space="preserve"> сотрудникам </w:t>
            </w:r>
            <w:r w:rsidR="00702782">
              <w:rPr>
                <w:rFonts w:ascii="Times New Roman" w:hAnsi="Times New Roman"/>
                <w:sz w:val="24"/>
                <w:szCs w:val="24"/>
              </w:rPr>
              <w:t>органов внутренних дел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25D1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D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5291" w:rsidRPr="00B25D1B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5291" w:rsidRPr="006A4E1F" w:rsidTr="00917554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Default="00EE0610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Default="00EE0610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Pr="006A4E1F" w:rsidRDefault="00EE0610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5291" w:rsidRPr="00917554" w:rsidTr="00917554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17554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291" w:rsidRPr="006A4E1F" w:rsidTr="00917554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5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75291" w:rsidRPr="006A4E1F" w:rsidTr="00917554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5291" w:rsidRPr="006A4E1F" w:rsidTr="00917554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975291" w:rsidRPr="00F00310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17554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представленных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для проведения медико</w:t>
            </w:r>
            <w:r>
              <w:rPr>
                <w:rFonts w:ascii="Times New Roman" w:hAnsi="Times New Roman"/>
                <w:sz w:val="24"/>
                <w:szCs w:val="24"/>
              </w:rPr>
              <w:t>-социальной экспертизы документов</w:t>
            </w:r>
          </w:p>
        </w:tc>
      </w:tr>
      <w:tr w:rsidR="00975291" w:rsidRPr="006A4E1F" w:rsidTr="00917554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17554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полученных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увечий и иных повреждений</w:t>
            </w:r>
            <w:r w:rsidR="00975291" w:rsidRPr="00A55CF7">
              <w:rPr>
                <w:rFonts w:ascii="Times New Roman" w:hAnsi="Times New Roman"/>
                <w:sz w:val="24"/>
                <w:szCs w:val="24"/>
              </w:rPr>
              <w:t xml:space="preserve"> здоровья, причинная связь которых военно-врачебными комиссиями опреде</w:t>
            </w:r>
            <w:r w:rsidR="00975291">
              <w:rPr>
                <w:rFonts w:ascii="Times New Roman" w:hAnsi="Times New Roman"/>
                <w:sz w:val="24"/>
                <w:szCs w:val="24"/>
              </w:rPr>
              <w:t>лена при указании формулировки «</w:t>
            </w:r>
            <w:r w:rsidR="00975291" w:rsidRPr="00A55CF7">
              <w:rPr>
                <w:rFonts w:ascii="Times New Roman" w:hAnsi="Times New Roman"/>
                <w:sz w:val="24"/>
                <w:szCs w:val="24"/>
              </w:rPr>
              <w:t>военная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травма»</w:t>
            </w:r>
          </w:p>
        </w:tc>
      </w:tr>
      <w:tr w:rsidR="00975291" w:rsidRPr="006A4E1F" w:rsidTr="00917554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дополнительных медицинских документов, характеризующих</w:t>
            </w:r>
            <w:r w:rsidR="00975291" w:rsidRPr="00A55CF7">
              <w:rPr>
                <w:rFonts w:ascii="Times New Roman" w:hAnsi="Times New Roman"/>
                <w:sz w:val="24"/>
                <w:szCs w:val="24"/>
              </w:rPr>
              <w:t xml:space="preserve"> состояние здоровья сотрудника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975291" w:rsidRPr="006A4E1F" w:rsidTr="0091755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17554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75291" w:rsidRPr="00A55CF7">
              <w:rPr>
                <w:rFonts w:ascii="Times New Roman" w:hAnsi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5291" w:rsidRPr="00A55CF7">
              <w:rPr>
                <w:rFonts w:ascii="Times New Roman" w:hAnsi="Times New Roman"/>
                <w:sz w:val="24"/>
                <w:szCs w:val="24"/>
              </w:rPr>
              <w:t xml:space="preserve"> стойкой утраты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общей трудоспособности</w:t>
            </w:r>
          </w:p>
        </w:tc>
      </w:tr>
      <w:tr w:rsidR="00975291" w:rsidRPr="006A4E1F" w:rsidTr="0091755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17554" w:rsidP="007569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  <w:r w:rsidR="00975291" w:rsidRPr="00A55CF7">
              <w:rPr>
                <w:rFonts w:ascii="Times New Roman" w:hAnsi="Times New Roman"/>
                <w:sz w:val="24"/>
                <w:szCs w:val="24"/>
              </w:rPr>
              <w:t xml:space="preserve"> о стойкой утрате трудоспособности</w:t>
            </w:r>
            <w:r w:rsidR="00975291">
              <w:rPr>
                <w:rFonts w:ascii="Times New Roman" w:hAnsi="Times New Roman"/>
                <w:sz w:val="24"/>
                <w:szCs w:val="24"/>
              </w:rPr>
              <w:t xml:space="preserve"> сотрудника</w:t>
            </w:r>
            <w:r w:rsidR="00975291" w:rsidRPr="00F0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9C9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</w:tr>
      <w:tr w:rsidR="00975291" w:rsidRPr="006A4E1F" w:rsidTr="00917554">
        <w:trPr>
          <w:trHeight w:val="55"/>
        </w:trPr>
        <w:tc>
          <w:tcPr>
            <w:tcW w:w="2369" w:type="dxa"/>
            <w:gridSpan w:val="2"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17554" w:rsidP="007569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справки</w:t>
            </w:r>
            <w:r w:rsidR="00975291" w:rsidRPr="00F00310">
              <w:rPr>
                <w:rFonts w:ascii="Times New Roman" w:hAnsi="Times New Roman"/>
                <w:sz w:val="24"/>
                <w:szCs w:val="24"/>
              </w:rPr>
              <w:t xml:space="preserve"> о стойкой утрате трудоспособности сотруднику органов внутренних дел и в медицинскую организацию </w:t>
            </w:r>
            <w:r w:rsidR="007569C9"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="00975291" w:rsidRPr="00F00310">
              <w:rPr>
                <w:rFonts w:ascii="Times New Roman" w:hAnsi="Times New Roman"/>
                <w:sz w:val="24"/>
                <w:szCs w:val="24"/>
              </w:rPr>
              <w:t>, к которой сотрудник прикреплён на медицинское обслуживание</w:t>
            </w:r>
          </w:p>
        </w:tc>
      </w:tr>
      <w:tr w:rsidR="00975291" w:rsidRPr="006A4E1F" w:rsidTr="00917554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F00310" w:rsidRDefault="00975291" w:rsidP="00EB411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представленного </w:t>
            </w:r>
            <w:r w:rsidR="0091755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болезни с заключением военно-врачебной комиссии о категории годности сотрудника к службе в органах внутренних дел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полученные сотрудником увечья и иные повреждения</w:t>
            </w:r>
            <w:r w:rsidRPr="00A55CF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</w:tr>
      <w:tr w:rsidR="00975291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2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документацию, предусмотренную законодательством</w:t>
            </w:r>
          </w:p>
        </w:tc>
      </w:tr>
      <w:tr w:rsidR="00975291" w:rsidRPr="006A4E1F" w:rsidTr="009B3B3D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F00310" w:rsidRDefault="00975291" w:rsidP="00EB41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</w:t>
            </w:r>
            <w:r>
              <w:rPr>
                <w:rFonts w:ascii="Times New Roman" w:hAnsi="Times New Roman"/>
                <w:sz w:val="24"/>
                <w:szCs w:val="24"/>
              </w:rPr>
              <w:t>нодательства об охране здоровья</w:t>
            </w:r>
            <w:r w:rsidRPr="00F00310">
              <w:rPr>
                <w:rFonts w:ascii="Times New Roman" w:hAnsi="Times New Roman"/>
                <w:sz w:val="24"/>
                <w:szCs w:val="24"/>
              </w:rPr>
              <w:t xml:space="preserve"> и другим вопросам</w:t>
            </w:r>
          </w:p>
        </w:tc>
      </w:tr>
      <w:tr w:rsidR="00975291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D9D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9D">
              <w:rPr>
                <w:rFonts w:ascii="Times New Roman" w:hAnsi="Times New Roman"/>
                <w:sz w:val="24"/>
                <w:szCs w:val="24"/>
              </w:rPr>
              <w:t>определения стойкой утраты трудоспособности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9D">
              <w:rPr>
                <w:rFonts w:ascii="Times New Roman" w:hAnsi="Times New Roman"/>
                <w:sz w:val="24"/>
                <w:szCs w:val="24"/>
              </w:rPr>
              <w:t>органов внутренних дел Российской Федерации</w:t>
            </w:r>
          </w:p>
        </w:tc>
      </w:tr>
      <w:tr w:rsidR="00975291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увечий и иных повреждений здоровья, при которых сотруднику органов внутренних дел Российской Федерации устанавливается стойкая утрата трудоспособности</w:t>
            </w:r>
          </w:p>
        </w:tc>
      </w:tr>
      <w:tr w:rsidR="00975291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975291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975291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E5BAD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975291" w:rsidRPr="006A4E1F" w:rsidTr="00EE0610">
        <w:trPr>
          <w:trHeight w:val="52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F00310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75291" w:rsidRPr="006A4E1F" w:rsidTr="00EE0610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75291" w:rsidRPr="006A4E1F" w:rsidTr="00EE0610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F00310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10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75291" w:rsidRPr="006A4E1F" w:rsidRDefault="00975291" w:rsidP="00975291"/>
    <w:p w:rsidR="00450259" w:rsidRDefault="00450259">
      <w:r>
        <w:br w:type="page"/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614"/>
        <w:gridCol w:w="567"/>
        <w:gridCol w:w="159"/>
        <w:gridCol w:w="833"/>
        <w:gridCol w:w="430"/>
        <w:gridCol w:w="1271"/>
        <w:gridCol w:w="1134"/>
      </w:tblGrid>
      <w:tr w:rsidR="00975291" w:rsidRPr="006A4E1F" w:rsidTr="00917554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3.3.5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75291" w:rsidRPr="006A4E1F" w:rsidTr="0091755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930D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0D4">
              <w:rPr>
                <w:rFonts w:ascii="Times New Roman" w:hAnsi="Times New Roman"/>
                <w:sz w:val="24"/>
                <w:szCs w:val="24"/>
              </w:rPr>
              <w:t>Определение нуждаемости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разработка программы реабилитации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930D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B9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5291" w:rsidRPr="00B930D4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0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5291" w:rsidRPr="006A4E1F" w:rsidTr="00917554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5291" w:rsidRPr="0090355F" w:rsidTr="00917554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90355F">
            <w:pPr>
              <w:spacing w:after="0" w:line="240" w:lineRule="auto"/>
              <w:ind w:left="-99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pacing w:after="0" w:line="240" w:lineRule="auto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291" w:rsidRPr="0090355F" w:rsidTr="00917554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5291" w:rsidRPr="0090355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975291" w:rsidRPr="0090355F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90355F">
              <w:rPr>
                <w:rFonts w:ascii="Times New Roman" w:hAnsi="Times New Roman"/>
              </w:rPr>
              <w:t>профессионального стандарта</w:t>
            </w:r>
          </w:p>
        </w:tc>
      </w:tr>
    </w:tbl>
    <w:p w:rsidR="00975291" w:rsidRPr="0090355F" w:rsidRDefault="00975291" w:rsidP="00975291">
      <w:pPr>
        <w:snapToGri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369"/>
        <w:gridCol w:w="7522"/>
      </w:tblGrid>
      <w:tr w:rsidR="00917554" w:rsidRPr="00077D3F" w:rsidTr="00EE0610">
        <w:trPr>
          <w:trHeight w:val="200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17554" w:rsidRPr="00077D3F" w:rsidRDefault="00917554" w:rsidP="00917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 пострадавшего в результате несчастного случая на производстве и профессионального заболевания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реабилитационно-экспертного заключения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пострадавшего в дополнительной медицинской помощи, сверх предусмотренной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пострадавшего в дополнительном питании, включая конкретный рацион и наименования продуктов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лекарственных средствах, в том числе продолжительность и кратность курсов лечения, срок, на который предписано медикаментозное лечение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изделиях медицинского назначения (в том числе постельных принадлежностях)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постороннем уходе, включая специальный медицинский и бытовой уход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санаторно-курортном лечении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</w:t>
            </w:r>
            <w:r w:rsidRPr="00077D3F">
              <w:rPr>
                <w:rFonts w:ascii="Times New Roman" w:hAnsi="Times New Roman"/>
                <w:sz w:val="24"/>
                <w:szCs w:val="24"/>
                <w:lang w:eastAsia="ru-RU"/>
              </w:rPr>
              <w:t>протезировании и обеспечении приспособлениями, необходимыми для трудовой деятельности и в быту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обеспечении специальным транспортным средством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нуждаемости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пострадавшего в профессиональном обучении (переобучении)</w:t>
            </w:r>
          </w:p>
        </w:tc>
      </w:tr>
      <w:tr w:rsidR="00917554" w:rsidRPr="00077D3F" w:rsidTr="00EE0610">
        <w:trPr>
          <w:trHeight w:val="20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рекомендаций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о противопоказанных и доступных видах труда, включая противопоказанные производственные факторы </w:t>
            </w:r>
            <w:r w:rsidRPr="00077D3F">
              <w:rPr>
                <w:rFonts w:ascii="Times New Roman" w:hAnsi="Times New Roman"/>
                <w:sz w:val="24"/>
                <w:szCs w:val="24"/>
              </w:rPr>
              <w:lastRenderedPageBreak/>
              <w:t>и условия труда, а также показанные условия труда и примерные виды труда, доступные по состоянию здоровья</w:t>
            </w:r>
          </w:p>
        </w:tc>
      </w:tr>
      <w:tr w:rsidR="00917554" w:rsidRPr="00077D3F" w:rsidTr="00EE0610">
        <w:trPr>
          <w:trHeight w:val="120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 лица, пострадавшего в результате несчастного случая на производстве и профессионального заболевания</w:t>
            </w:r>
          </w:p>
        </w:tc>
      </w:tr>
      <w:tr w:rsidR="00917554" w:rsidRPr="00077D3F" w:rsidTr="00EE0610">
        <w:trPr>
          <w:trHeight w:val="78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077D3F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медицинскими организациями, 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>Фондом социального страхования</w:t>
            </w:r>
            <w:r w:rsidR="0070278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>по вопросу реализации мероприятий, рекомендованных в программе реабилитации пострадавшего</w:t>
            </w:r>
          </w:p>
        </w:tc>
      </w:tr>
      <w:tr w:rsidR="00975291" w:rsidRPr="00077D3F" w:rsidTr="00EE0610">
        <w:trPr>
          <w:trHeight w:val="183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5F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5E">
              <w:rPr>
                <w:rFonts w:ascii="Times New Roman" w:hAnsi="Times New Roman"/>
                <w:sz w:val="24"/>
                <w:szCs w:val="24"/>
              </w:rPr>
              <w:t>Оценивать реабилитационный прогноз и реабилитационный потенциал</w:t>
            </w:r>
          </w:p>
        </w:tc>
      </w:tr>
      <w:tr w:rsidR="00975291" w:rsidRPr="00077D3F" w:rsidTr="00917554">
        <w:trPr>
          <w:trHeight w:val="183"/>
        </w:trPr>
        <w:tc>
          <w:tcPr>
            <w:tcW w:w="2369" w:type="dxa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5E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 пострадавшего в результате несчастного случая на производстве и профессионального заболевания</w:t>
            </w:r>
          </w:p>
        </w:tc>
      </w:tr>
      <w:tr w:rsidR="00975291" w:rsidRPr="00077D3F" w:rsidTr="009B3B3D">
        <w:trPr>
          <w:trHeight w:val="344"/>
        </w:trPr>
        <w:tc>
          <w:tcPr>
            <w:tcW w:w="2369" w:type="dxa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5E">
              <w:rPr>
                <w:rFonts w:ascii="Times New Roman" w:hAnsi="Times New Roman"/>
                <w:sz w:val="24"/>
                <w:szCs w:val="24"/>
              </w:rPr>
              <w:t>Оценивать результаты проведения реабилитационных мероприятий</w:t>
            </w:r>
          </w:p>
        </w:tc>
      </w:tr>
      <w:tr w:rsidR="00975291" w:rsidRPr="00077D3F" w:rsidTr="009B3B3D">
        <w:trPr>
          <w:trHeight w:val="225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077D3F" w:rsidRDefault="00975291" w:rsidP="0070278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975291" w:rsidRPr="00077D3F" w:rsidTr="009B3B3D">
        <w:trPr>
          <w:trHeight w:val="265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077D3F" w:rsidRDefault="00975291" w:rsidP="00910F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0FB7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формы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пострадавших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в результате несчастного случая на производстве и профессионального заболевания</w:t>
            </w:r>
          </w:p>
        </w:tc>
      </w:tr>
      <w:tr w:rsidR="00975291" w:rsidRPr="00077D3F" w:rsidTr="009B3B3D">
        <w:trPr>
          <w:trHeight w:val="225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 xml:space="preserve">Система учреждений, осуществляющих реабилитацию </w:t>
            </w:r>
            <w:r>
              <w:rPr>
                <w:rFonts w:ascii="Times New Roman" w:hAnsi="Times New Roman"/>
                <w:sz w:val="24"/>
                <w:szCs w:val="24"/>
              </w:rPr>
              <w:t>лиц, пострадавших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в результате несчастного случая на производстве и профессионального заболевания</w:t>
            </w:r>
          </w:p>
        </w:tc>
      </w:tr>
      <w:tr w:rsidR="00975291" w:rsidRPr="00077D3F" w:rsidTr="009B3B3D">
        <w:trPr>
          <w:trHeight w:val="225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04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опыт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лиц, пострадавших</w:t>
            </w:r>
            <w:r w:rsidRPr="00077D3F">
              <w:rPr>
                <w:rFonts w:ascii="Times New Roman" w:hAnsi="Times New Roman"/>
                <w:sz w:val="24"/>
                <w:szCs w:val="24"/>
              </w:rPr>
              <w:t xml:space="preserve"> в результате несчастного случая на производстве и профессионального заболевания</w:t>
            </w:r>
          </w:p>
        </w:tc>
      </w:tr>
      <w:tr w:rsidR="00975291" w:rsidRPr="00077D3F" w:rsidTr="009B3B3D">
        <w:trPr>
          <w:trHeight w:val="55"/>
        </w:trPr>
        <w:tc>
          <w:tcPr>
            <w:tcW w:w="236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A31E04" w:rsidRDefault="009E5BAD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пожарной безопасности</w:t>
            </w:r>
          </w:p>
        </w:tc>
      </w:tr>
      <w:tr w:rsidR="00975291" w:rsidRPr="00077D3F" w:rsidTr="009B3B3D">
        <w:trPr>
          <w:trHeight w:val="508"/>
        </w:trPr>
        <w:tc>
          <w:tcPr>
            <w:tcW w:w="2369" w:type="dxa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75291" w:rsidRPr="00077D3F" w:rsidTr="00917554">
        <w:trPr>
          <w:trHeight w:val="508"/>
        </w:trPr>
        <w:tc>
          <w:tcPr>
            <w:tcW w:w="2369" w:type="dxa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75291" w:rsidRPr="00077D3F" w:rsidTr="00917554">
        <w:trPr>
          <w:trHeight w:val="508"/>
        </w:trPr>
        <w:tc>
          <w:tcPr>
            <w:tcW w:w="2369" w:type="dxa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077D3F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077D3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3F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75291" w:rsidRPr="006A4E1F" w:rsidRDefault="00975291" w:rsidP="00975291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91"/>
        <w:gridCol w:w="572"/>
        <w:gridCol w:w="1271"/>
        <w:gridCol w:w="1134"/>
      </w:tblGrid>
      <w:tr w:rsidR="00975291" w:rsidRPr="006A4E1F" w:rsidTr="00917554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4A58C9" w:rsidP="00EB4110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</w:t>
            </w:r>
            <w:r w:rsidR="0097529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975291"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75291" w:rsidRPr="006A4E1F" w:rsidTr="00917554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75291" w:rsidRPr="00BF544B" w:rsidRDefault="004A58C9" w:rsidP="00EB41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="00975291"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975291" w:rsidRPr="00BF5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5291" w:rsidRPr="00BF54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75291" w:rsidRPr="00917554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55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5291" w:rsidRPr="006A4E1F" w:rsidTr="00917554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5291" w:rsidRPr="00917554" w:rsidTr="00917554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FA4535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FA4535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FA453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FA4535" w:rsidRDefault="00975291" w:rsidP="00EB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75291" w:rsidRPr="00FA4535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FA4535" w:rsidRDefault="00975291" w:rsidP="00EB41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291" w:rsidRPr="006A4E1F" w:rsidTr="00917554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75291" w:rsidRPr="00FA453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5291" w:rsidRPr="00FA453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75291" w:rsidRPr="00FA4535" w:rsidRDefault="00975291" w:rsidP="00EB41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75291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75291" w:rsidRPr="006A4E1F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7554" w:rsidRPr="006A4E1F" w:rsidTr="009B3B3D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17554" w:rsidRPr="00BF544B" w:rsidRDefault="00917554" w:rsidP="00917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9A7B75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получателя государственной услуги (его законного представителя) о порядке и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установления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>нуждаемости по состоянию здоровья в постоянном постороннем уходе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>(помощи, надзоре)</w:t>
            </w:r>
          </w:p>
        </w:tc>
      </w:tr>
      <w:tr w:rsidR="00917554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9A7B75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(обследование)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получателя государственной услуги</w:t>
            </w:r>
          </w:p>
        </w:tc>
      </w:tr>
      <w:tr w:rsidR="00917554" w:rsidRPr="006A4E1F" w:rsidTr="009B3B3D">
        <w:trPr>
          <w:trHeight w:val="1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9A7B75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клинико-фу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нкциональных, социально-бытовых и других данных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получателя государственной услуги</w:t>
            </w:r>
          </w:p>
        </w:tc>
      </w:tr>
      <w:tr w:rsidR="00917554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9A7B75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в составе специалистов, принимающих экспертное решение, </w:t>
            </w:r>
            <w:r>
              <w:rPr>
                <w:rFonts w:ascii="Times New Roman" w:hAnsi="Times New Roman"/>
                <w:sz w:val="24"/>
                <w:szCs w:val="24"/>
              </w:rPr>
              <w:t>нуждаемость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 в постоянном постороннем уходе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>(помощи, надзоре)</w:t>
            </w:r>
          </w:p>
        </w:tc>
      </w:tr>
      <w:tr w:rsidR="00917554" w:rsidRPr="006A4E1F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признанному инвалидом (его законному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телю), справки, подтверждающей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факт признания гражданина нуждающимся по состоянию здоровья в постоянном постороннем уходе (помощи, надзоре)</w:t>
            </w:r>
          </w:p>
        </w:tc>
      </w:tr>
      <w:tr w:rsidR="00917554" w:rsidRPr="006A4E1F" w:rsidTr="009B3B3D">
        <w:trPr>
          <w:trHeight w:val="108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7554" w:rsidRPr="00BF544B" w:rsidRDefault="00917554" w:rsidP="00917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услуги, не нуждающимся по состоянию здоровья в постоянном постороннем уходе (помощи, </w:t>
            </w:r>
            <w:r>
              <w:rPr>
                <w:rFonts w:ascii="Times New Roman" w:hAnsi="Times New Roman"/>
                <w:sz w:val="24"/>
                <w:szCs w:val="24"/>
              </w:rPr>
              <w:t>надзоре), по его желанию справки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о результатах медико-социальной экспертизы</w:t>
            </w:r>
          </w:p>
        </w:tc>
      </w:tr>
      <w:tr w:rsidR="00975291" w:rsidRPr="006A4E1F" w:rsidTr="009B3B3D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клинический и реабилитационный прогноз</w:t>
            </w:r>
          </w:p>
        </w:tc>
      </w:tr>
      <w:tr w:rsidR="00975291" w:rsidRPr="006A4E1F" w:rsidTr="0091755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9A7B75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Оценивать степень выраженности ограничений жизнедеятельности получателя государственной услуги</w:t>
            </w:r>
          </w:p>
        </w:tc>
      </w:tr>
      <w:tr w:rsidR="00975291" w:rsidRPr="006A4E1F" w:rsidTr="00917554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975291" w:rsidRPr="006A4E1F" w:rsidTr="00917554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975291" w:rsidRPr="006A4E1F" w:rsidTr="00917554">
        <w:trPr>
          <w:trHeight w:val="104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975291" w:rsidRPr="006A4E1F" w:rsidTr="00917554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</w:t>
            </w:r>
          </w:p>
        </w:tc>
      </w:tr>
      <w:tr w:rsidR="00975291" w:rsidRPr="006A4E1F" w:rsidTr="00917554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установления нуждаемости</w:t>
            </w:r>
            <w:r w:rsidRPr="00BF544B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 в постоянном постороннем уходе (помощи, надзоре)</w:t>
            </w:r>
          </w:p>
        </w:tc>
      </w:tr>
      <w:tr w:rsidR="00975291" w:rsidRPr="006A4E1F" w:rsidTr="00917554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Медицинская этика</w:t>
            </w:r>
          </w:p>
        </w:tc>
      </w:tr>
      <w:tr w:rsidR="00975291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Требования к ведению документооборота</w:t>
            </w:r>
          </w:p>
        </w:tc>
      </w:tr>
      <w:tr w:rsidR="00975291" w:rsidRPr="006A4E1F" w:rsidTr="00EE0610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75291" w:rsidRPr="006A4E1F" w:rsidTr="00EE0610">
        <w:trPr>
          <w:trHeight w:val="5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BF544B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75291" w:rsidRPr="006A4E1F" w:rsidTr="00EE0610">
        <w:trPr>
          <w:trHeight w:val="2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BF544B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7D1EED" w:rsidRDefault="007D1EED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71"/>
        <w:gridCol w:w="592"/>
        <w:gridCol w:w="1271"/>
        <w:gridCol w:w="1134"/>
      </w:tblGrid>
      <w:tr w:rsidR="009917F8" w:rsidRPr="006A4E1F" w:rsidTr="009A56E7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917F8" w:rsidRPr="009917F8" w:rsidRDefault="009917F8" w:rsidP="00027DB2">
            <w:pPr>
              <w:pStyle w:val="1c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0"/>
              </w:rPr>
              <w:br w:type="page"/>
              <w:t>3.3.7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917F8" w:rsidRPr="006A4E1F" w:rsidTr="009A56E7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9917F8" w:rsidRPr="009A56E7" w:rsidRDefault="009917F8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917F8" w:rsidRPr="006D5006" w:rsidRDefault="009917F8" w:rsidP="009917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 xml:space="preserve">Рассмотрение жалоб граждан на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главных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бюро, их должностных лиц 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917F8" w:rsidRPr="009A56E7" w:rsidRDefault="009917F8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917F8" w:rsidRPr="00BC2EDE" w:rsidRDefault="007D1EED" w:rsidP="00975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917F8"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 w:rsidR="009752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917F8" w:rsidRPr="00BC2E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917F8" w:rsidRPr="00BC2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6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917F8" w:rsidRPr="009A56E7" w:rsidRDefault="009917F8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917F8" w:rsidRPr="00BC2EDE" w:rsidRDefault="009917F8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E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917F8" w:rsidRPr="006A4E1F" w:rsidTr="009A56E7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9917F8" w:rsidRPr="006A4E1F" w:rsidRDefault="009917F8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17F8" w:rsidRPr="009A56E7" w:rsidTr="009A56E7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917F8" w:rsidRPr="00FA4535" w:rsidRDefault="009917F8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917F8" w:rsidRPr="00FA4535" w:rsidRDefault="009917F8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917F8" w:rsidRPr="00FA4535" w:rsidRDefault="009917F8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917F8" w:rsidRPr="00FA4535" w:rsidRDefault="009917F8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917F8" w:rsidRPr="00FA4535" w:rsidRDefault="009917F8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917F8" w:rsidRPr="00FA4535" w:rsidRDefault="009917F8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7F8" w:rsidRPr="006A4E1F" w:rsidTr="009A56E7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9917F8" w:rsidRPr="00FA4535" w:rsidRDefault="009917F8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917F8" w:rsidRPr="00FA4535" w:rsidRDefault="009917F8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917F8" w:rsidRPr="00FA4535" w:rsidRDefault="009917F8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9917F8" w:rsidRPr="00FA4535" w:rsidRDefault="009917F8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917F8" w:rsidRPr="00FA4535" w:rsidRDefault="009917F8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917F8" w:rsidRPr="006A4E1F" w:rsidTr="009B3B3D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917F8" w:rsidRPr="006A4E1F" w:rsidRDefault="009917F8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917F8" w:rsidRPr="006A4E1F" w:rsidRDefault="009917F8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56E7" w:rsidRPr="00BC2EDE" w:rsidTr="009B3B3D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Pr="00BC2EDE" w:rsidRDefault="009A56E7" w:rsidP="009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Pr="00BC2EDE" w:rsidRDefault="009A56E7" w:rsidP="009A56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обжаловании решения бюро медико-социальной экспертизы</w:t>
            </w:r>
          </w:p>
        </w:tc>
      </w:tr>
      <w:tr w:rsidR="009A56E7" w:rsidRPr="00BC2EDE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Pr="00BC2EDE" w:rsidRDefault="009A56E7" w:rsidP="009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56E7" w:rsidRPr="00BC2EDE" w:rsidRDefault="009A56E7" w:rsidP="009A56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личного приема получателей государственной услуги</w:t>
            </w:r>
          </w:p>
        </w:tc>
      </w:tr>
      <w:tr w:rsidR="009A56E7" w:rsidRPr="00BC2EDE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Pr="00BC2EDE" w:rsidRDefault="009A56E7" w:rsidP="009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56E7" w:rsidRPr="00BC2EDE" w:rsidRDefault="009A56E7" w:rsidP="009A56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медико-социальной экспертизы</w:t>
            </w:r>
            <w:r w:rsidRPr="00711D1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лучателя государственной услуги</w:t>
            </w:r>
          </w:p>
        </w:tc>
      </w:tr>
      <w:tr w:rsidR="009A56E7" w:rsidRPr="00BC2EDE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Pr="00BC2EDE" w:rsidRDefault="009A56E7" w:rsidP="009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56E7" w:rsidRPr="00BC2EDE" w:rsidRDefault="009A56E7" w:rsidP="009A56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Pr="00711D10">
              <w:rPr>
                <w:rFonts w:ascii="Times New Roman" w:hAnsi="Times New Roman"/>
                <w:sz w:val="24"/>
                <w:szCs w:val="24"/>
              </w:rPr>
              <w:t xml:space="preserve"> об удовлетворении требований получателя государственной услуги и о признании неправомерным обжалованного действия (бездействия) и решения по установлению инвалидности, степени утраты профессиональной трудоспособности,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 инвалида</w:t>
            </w:r>
          </w:p>
        </w:tc>
      </w:tr>
      <w:tr w:rsidR="009A56E7" w:rsidTr="009B3B3D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56E7" w:rsidRPr="00BC2EDE" w:rsidRDefault="009A56E7" w:rsidP="009A56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Default="009A56E7" w:rsidP="009A56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Pr="00711D10">
              <w:rPr>
                <w:rFonts w:ascii="Times New Roman" w:hAnsi="Times New Roman"/>
                <w:sz w:val="24"/>
                <w:szCs w:val="24"/>
              </w:rPr>
              <w:t xml:space="preserve"> об отказе в удовлетворении требований</w:t>
            </w:r>
          </w:p>
        </w:tc>
      </w:tr>
      <w:tr w:rsidR="009A56E7" w:rsidTr="009B3B3D">
        <w:trPr>
          <w:trHeight w:val="619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56E7" w:rsidRPr="00BC2EDE" w:rsidRDefault="009A56E7" w:rsidP="009A56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Default="009A56E7" w:rsidP="009A56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D10">
              <w:rPr>
                <w:rFonts w:ascii="Times New Roman" w:hAnsi="Times New Roman"/>
                <w:sz w:val="24"/>
                <w:szCs w:val="24"/>
              </w:rPr>
              <w:t xml:space="preserve">В пределах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разъяснений</w:t>
            </w:r>
            <w:r w:rsidRPr="00711D10">
              <w:rPr>
                <w:rFonts w:ascii="Times New Roman" w:hAnsi="Times New Roman"/>
                <w:sz w:val="24"/>
                <w:szCs w:val="24"/>
              </w:rPr>
              <w:t xml:space="preserve"> получателю государственной услуги</w:t>
            </w:r>
          </w:p>
        </w:tc>
      </w:tr>
      <w:tr w:rsidR="00975291" w:rsidRPr="00BF544B" w:rsidTr="009B3B3D">
        <w:trPr>
          <w:trHeight w:val="183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навыками психологической работы/поддержки</w:t>
            </w:r>
          </w:p>
        </w:tc>
      </w:tr>
      <w:tr w:rsidR="00975291" w:rsidRPr="00BF544B" w:rsidTr="009A56E7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Обладать коммуникативными навыками</w:t>
            </w:r>
          </w:p>
        </w:tc>
      </w:tr>
      <w:tr w:rsidR="00975291" w:rsidRPr="00BF544B" w:rsidTr="00EE0610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75291" w:rsidRPr="00BF544B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4B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документацию, предусмотренную законодательством</w:t>
            </w:r>
          </w:p>
        </w:tc>
      </w:tr>
      <w:tr w:rsidR="00975291" w:rsidRPr="00BC2EDE" w:rsidTr="00EE061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FA4535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C2EDE" w:rsidRDefault="00975291" w:rsidP="0070278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Российской Федерации и иные нормативные правовые акты, регламентирующие деятельность учреждений медико-социальной экспертизы; основные положения законодательства об охране здоровья, о социальной защите инвалидов,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975291" w:rsidRPr="00975291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291" w:rsidRPr="00BC2EDE" w:rsidRDefault="00975291" w:rsidP="00EB4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975291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законодательство </w:t>
            </w:r>
            <w:r w:rsidRPr="00975291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291">
              <w:rPr>
                <w:rFonts w:ascii="Times New Roman" w:hAnsi="Times New Roman"/>
                <w:sz w:val="24"/>
                <w:szCs w:val="24"/>
              </w:rPr>
              <w:t>граждан Российской Федерации</w:t>
            </w:r>
          </w:p>
        </w:tc>
      </w:tr>
      <w:tr w:rsidR="00975291" w:rsidRPr="00BC2EDE" w:rsidTr="00EE0610">
        <w:trPr>
          <w:trHeight w:val="508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BC2EDE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C2EDE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975291" w:rsidRPr="00BC2EDE" w:rsidTr="009A56E7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BC2EDE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C2EDE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975291" w:rsidRPr="00BC2EDE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975291" w:rsidRPr="00BC2EDE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975291" w:rsidRPr="00BC2EDE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975291" w:rsidRPr="00BC2EDE" w:rsidTr="009A56E7">
        <w:trPr>
          <w:trHeight w:val="508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</w:tcPr>
          <w:p w:rsidR="00975291" w:rsidRPr="00BC2EDE" w:rsidRDefault="00975291" w:rsidP="00EB4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291" w:rsidRPr="00BC2EDE" w:rsidRDefault="00975291" w:rsidP="00EB4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975291" w:rsidRDefault="00975291" w:rsidP="00027DB2">
      <w:pPr>
        <w:pStyle w:val="1c"/>
        <w:spacing w:after="0"/>
        <w:rPr>
          <w:rFonts w:ascii="Times New Roman" w:hAnsi="Times New Roman"/>
          <w:b/>
          <w:sz w:val="24"/>
          <w:szCs w:val="20"/>
        </w:rPr>
      </w:pPr>
    </w:p>
    <w:p w:rsidR="00975291" w:rsidRDefault="00975291" w:rsidP="00027DB2">
      <w:pPr>
        <w:pStyle w:val="1c"/>
        <w:spacing w:after="0"/>
        <w:rPr>
          <w:rFonts w:ascii="Times New Roman" w:hAnsi="Times New Roman"/>
          <w:b/>
          <w:sz w:val="24"/>
          <w:szCs w:val="20"/>
        </w:rPr>
      </w:pPr>
    </w:p>
    <w:p w:rsidR="00975291" w:rsidRDefault="00975291" w:rsidP="00027DB2">
      <w:pPr>
        <w:pStyle w:val="1c"/>
        <w:spacing w:after="0"/>
        <w:rPr>
          <w:rFonts w:ascii="Times New Roman" w:hAnsi="Times New Roman"/>
          <w:b/>
          <w:sz w:val="24"/>
          <w:szCs w:val="20"/>
        </w:rPr>
      </w:pPr>
      <w:r w:rsidRPr="006A4E1F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3</w:t>
      </w:r>
      <w:r w:rsidRPr="006A4E1F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8</w:t>
      </w:r>
      <w:r w:rsidRPr="006A4E1F">
        <w:rPr>
          <w:rFonts w:ascii="Times New Roman" w:hAnsi="Times New Roman"/>
          <w:b/>
          <w:sz w:val="24"/>
          <w:szCs w:val="20"/>
        </w:rPr>
        <w:t>. Трудовая функция</w:t>
      </w:r>
    </w:p>
    <w:p w:rsidR="004A58C9" w:rsidRPr="006A4E1F" w:rsidRDefault="004A58C9" w:rsidP="00027DB2">
      <w:pPr>
        <w:pStyle w:val="1c"/>
        <w:spacing w:after="0"/>
        <w:rPr>
          <w:rFonts w:ascii="Times New Roman" w:hAnsi="Times New Roman"/>
          <w:sz w:val="18"/>
          <w:szCs w:val="16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91"/>
        <w:gridCol w:w="572"/>
        <w:gridCol w:w="1413"/>
        <w:gridCol w:w="992"/>
      </w:tblGrid>
      <w:tr w:rsidR="00144EAB" w:rsidRPr="006A4E1F" w:rsidTr="009A56E7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144EAB" w:rsidRPr="009A56E7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44EAB" w:rsidRPr="00BC2EDE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Осуществление комплексной экспертно-реабилитационной диагностики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44EAB" w:rsidRPr="009A56E7" w:rsidRDefault="00144EAB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44EAB" w:rsidRPr="00144EAB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752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4E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44EAB" w:rsidRPr="009A56E7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4EAB" w:rsidRPr="00144EAB" w:rsidRDefault="00144EAB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44EAB" w:rsidRPr="006A4E1F" w:rsidTr="009A56E7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144EAB" w:rsidRPr="006A4E1F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4EAB" w:rsidRPr="009A56E7" w:rsidTr="009A56E7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144EAB" w:rsidRPr="00FA4535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AB" w:rsidRPr="006A4E1F" w:rsidTr="009A56E7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44EAB" w:rsidRPr="00FA4535" w:rsidRDefault="00144EAB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44EAB" w:rsidRPr="00FA4535" w:rsidRDefault="00144EAB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144EAB" w:rsidRPr="00FA4535" w:rsidRDefault="00144EAB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44EAB" w:rsidRPr="006A4E1F" w:rsidTr="009A56E7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144EAB" w:rsidRPr="006A4E1F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144EAB" w:rsidRPr="006A4E1F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4EAB" w:rsidRPr="006A4E1F" w:rsidTr="009A56E7">
        <w:trPr>
          <w:trHeight w:val="5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144EAB" w:rsidRPr="00FA4535" w:rsidRDefault="00144EAB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44EAB" w:rsidRPr="00144EAB" w:rsidRDefault="007A60CA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клинической диагностики</w:t>
            </w:r>
          </w:p>
        </w:tc>
      </w:tr>
      <w:tr w:rsidR="007A60CA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7A60CA" w:rsidRPr="00FA4535" w:rsidRDefault="007A60CA" w:rsidP="007A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психологической диагностики</w:t>
            </w:r>
          </w:p>
        </w:tc>
      </w:tr>
      <w:tr w:rsidR="007A60CA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7A60CA" w:rsidRPr="00FA4535" w:rsidRDefault="007A60CA" w:rsidP="007A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социальной диагностики</w:t>
            </w:r>
          </w:p>
        </w:tc>
      </w:tr>
      <w:tr w:rsidR="007A60CA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7A60CA" w:rsidRPr="00FA4535" w:rsidRDefault="007A60CA" w:rsidP="007A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профессиональной диагностики</w:t>
            </w:r>
          </w:p>
        </w:tc>
      </w:tr>
      <w:tr w:rsidR="007A60CA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7A60CA" w:rsidRPr="00FA4535" w:rsidRDefault="007A60CA" w:rsidP="007A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реабилитационного потенциала инвалида </w:t>
            </w:r>
          </w:p>
        </w:tc>
      </w:tr>
      <w:tr w:rsidR="00EF25AB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F25AB" w:rsidRPr="00FA4535" w:rsidRDefault="00EF25AB" w:rsidP="007A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F25AB" w:rsidRPr="00144EAB" w:rsidRDefault="00EF25AB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реабилитационного прогноза инвалида</w:t>
            </w:r>
          </w:p>
        </w:tc>
      </w:tr>
      <w:tr w:rsidR="009A56E7" w:rsidRPr="006A4E1F" w:rsidTr="00EE0610">
        <w:trPr>
          <w:trHeight w:val="637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A56E7" w:rsidRPr="00FA4535" w:rsidRDefault="009A56E7" w:rsidP="007A60C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56E7" w:rsidRPr="00144EAB" w:rsidRDefault="009A56E7" w:rsidP="00D421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диагностические</w:t>
            </w:r>
            <w:r w:rsidRPr="00D421B0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ы, приемы и методы</w:t>
            </w:r>
            <w:r w:rsidRPr="00D421B0">
              <w:rPr>
                <w:rFonts w:ascii="Times New Roman" w:hAnsi="Times New Roman"/>
                <w:sz w:val="24"/>
                <w:szCs w:val="24"/>
              </w:rPr>
              <w:t xml:space="preserve"> изучения биомедиц</w:t>
            </w:r>
            <w:r>
              <w:rPr>
                <w:rFonts w:ascii="Times New Roman" w:hAnsi="Times New Roman"/>
                <w:sz w:val="24"/>
                <w:szCs w:val="24"/>
              </w:rPr>
              <w:t>инского, личностного, социально</w:t>
            </w:r>
            <w:r w:rsidRPr="00D421B0">
              <w:rPr>
                <w:rFonts w:ascii="Times New Roman" w:hAnsi="Times New Roman"/>
                <w:sz w:val="24"/>
                <w:szCs w:val="24"/>
              </w:rPr>
              <w:t>го статуса и условий жизнедеятельности инвалидов</w:t>
            </w:r>
          </w:p>
        </w:tc>
      </w:tr>
      <w:tr w:rsidR="007A60CA" w:rsidRPr="006A4E1F" w:rsidTr="00EE061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60CA" w:rsidRPr="00FA4535" w:rsidRDefault="007A60CA" w:rsidP="007A60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C747A5" w:rsidP="00EF25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EF25AB">
              <w:rPr>
                <w:rFonts w:ascii="Times New Roman" w:hAnsi="Times New Roman"/>
                <w:sz w:val="24"/>
                <w:szCs w:val="24"/>
              </w:rPr>
              <w:t xml:space="preserve"> методы, модели и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A7B75">
              <w:rPr>
                <w:rFonts w:ascii="Times New Roman" w:hAnsi="Times New Roman"/>
                <w:sz w:val="24"/>
                <w:szCs w:val="24"/>
              </w:rPr>
              <w:t>комплексной экспертно-реабилитационной диагностики</w:t>
            </w:r>
          </w:p>
        </w:tc>
      </w:tr>
      <w:tr w:rsidR="007A60CA" w:rsidRPr="006A4E1F" w:rsidTr="00EE0610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A60CA" w:rsidRPr="00144EAB" w:rsidRDefault="007A60CA" w:rsidP="007A60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EF25AB" w:rsidP="00EF25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AB">
              <w:rPr>
                <w:rFonts w:ascii="Times New Roman" w:hAnsi="Times New Roman"/>
                <w:sz w:val="24"/>
                <w:szCs w:val="24"/>
              </w:rPr>
              <w:t>Методологические подходы к всесторонней оценке медико-биологических, социальных и психологических факторов успешности реабилитации</w:t>
            </w:r>
          </w:p>
        </w:tc>
      </w:tr>
      <w:tr w:rsidR="002076C4" w:rsidRPr="006A4E1F" w:rsidTr="00EE0610">
        <w:trPr>
          <w:trHeight w:val="5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076C4" w:rsidRPr="00144EAB" w:rsidRDefault="002076C4" w:rsidP="007A60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2076C4" w:rsidP="00EF25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25AB">
              <w:rPr>
                <w:rFonts w:ascii="Times New Roman" w:hAnsi="Times New Roman"/>
                <w:sz w:val="24"/>
                <w:szCs w:val="24"/>
              </w:rPr>
              <w:t>иагностические критерии реабилитационного прогноза</w:t>
            </w:r>
          </w:p>
        </w:tc>
      </w:tr>
      <w:tr w:rsidR="007A60CA" w:rsidRPr="006A4E1F" w:rsidTr="00EE0610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7A60CA" w:rsidRPr="00144EAB" w:rsidRDefault="007A60CA" w:rsidP="007A6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7A60CA" w:rsidRPr="006A4E1F" w:rsidTr="009A56E7">
        <w:trPr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7A60CA" w:rsidRPr="006A4E1F" w:rsidTr="009A56E7">
        <w:trPr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7A60CA" w:rsidRPr="00144EAB" w:rsidRDefault="007A60CA" w:rsidP="007A6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144EAB" w:rsidRDefault="00144EAB" w:rsidP="00144EAB"/>
    <w:p w:rsidR="00D36332" w:rsidRDefault="00D36332" w:rsidP="00D36332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91"/>
        <w:gridCol w:w="572"/>
        <w:gridCol w:w="1413"/>
        <w:gridCol w:w="992"/>
      </w:tblGrid>
      <w:tr w:rsidR="00D36332" w:rsidRPr="006A4E1F" w:rsidTr="009A56E7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D36332" w:rsidRPr="006A4E1F" w:rsidRDefault="00D36332" w:rsidP="00D3633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44EAB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36332" w:rsidRPr="006A4E1F" w:rsidTr="009A56E7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332" w:rsidRPr="00BC2EDE" w:rsidRDefault="00D36332" w:rsidP="007027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E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332" w:rsidRPr="00144EAB" w:rsidRDefault="007B548F" w:rsidP="00D363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36332"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 w:rsidR="00144E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36332"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6332" w:rsidRPr="00144E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332" w:rsidRPr="00144EAB" w:rsidRDefault="00D36332" w:rsidP="00144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36332" w:rsidRPr="006A4E1F" w:rsidTr="009A56E7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D36332" w:rsidRPr="006A4E1F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36332" w:rsidRPr="009A56E7" w:rsidTr="009A56E7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332" w:rsidRPr="006A4E1F" w:rsidTr="009A56E7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36332" w:rsidRPr="006A4E1F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D36332" w:rsidRPr="006A4E1F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36332" w:rsidRPr="006A4E1F" w:rsidRDefault="00D36332" w:rsidP="007E59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36332" w:rsidRPr="006A4E1F" w:rsidRDefault="00D36332" w:rsidP="007E5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36332" w:rsidRPr="006A4E1F" w:rsidRDefault="00D36332" w:rsidP="007E5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6A4E1F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D36332" w:rsidRPr="006A4E1F" w:rsidTr="00EE0610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36332" w:rsidRPr="006A4E1F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36332" w:rsidRPr="006A4E1F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76C4" w:rsidRPr="006A4E1F" w:rsidTr="00EE0610">
        <w:trPr>
          <w:trHeight w:val="761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076C4" w:rsidRPr="00144EAB" w:rsidRDefault="002076C4" w:rsidP="007E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EA54DD" w:rsidP="002076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2076C4">
              <w:rPr>
                <w:rFonts w:ascii="Times New Roman" w:hAnsi="Times New Roman"/>
                <w:sz w:val="24"/>
                <w:szCs w:val="24"/>
              </w:rPr>
              <w:t xml:space="preserve"> предложений по проведению Федеральным бюро медико-социальной экспертизы</w:t>
            </w:r>
            <w:r w:rsidR="002076C4" w:rsidRPr="00144EA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076C4">
              <w:rPr>
                <w:rFonts w:ascii="Times New Roman" w:hAnsi="Times New Roman"/>
                <w:sz w:val="24"/>
                <w:szCs w:val="24"/>
              </w:rPr>
              <w:t>аучных исследований, включая государственное задание</w:t>
            </w:r>
          </w:p>
        </w:tc>
      </w:tr>
      <w:tr w:rsidR="002076C4" w:rsidRPr="006A4E1F" w:rsidTr="00EE0610">
        <w:trPr>
          <w:trHeight w:val="5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2076C4" w:rsidP="002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9A56E7" w:rsidP="002076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076C4" w:rsidRPr="00144EA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аучных исследований</w:t>
            </w:r>
            <w:r w:rsidR="002076C4">
              <w:rPr>
                <w:rFonts w:ascii="Times New Roman" w:hAnsi="Times New Roman"/>
                <w:sz w:val="24"/>
                <w:szCs w:val="24"/>
              </w:rPr>
              <w:t xml:space="preserve"> по вопросам, отнесенным к компетенции Федерального бюро медико-социальной экспертизы</w:t>
            </w:r>
            <w:r w:rsidR="00702782">
              <w:rPr>
                <w:rFonts w:ascii="Times New Roman" w:hAnsi="Times New Roman"/>
                <w:sz w:val="24"/>
                <w:szCs w:val="24"/>
              </w:rPr>
              <w:t>,</w:t>
            </w:r>
            <w:r w:rsidR="00702782" w:rsidRPr="00BC2EDE">
              <w:rPr>
                <w:rFonts w:ascii="Times New Roman" w:hAnsi="Times New Roman"/>
                <w:sz w:val="24"/>
                <w:szCs w:val="24"/>
              </w:rPr>
              <w:t xml:space="preserve"> по поручению Министерства труда и социальной защиты Российской Федерации</w:t>
            </w:r>
          </w:p>
        </w:tc>
      </w:tr>
      <w:tr w:rsidR="002076C4" w:rsidRPr="006A4E1F" w:rsidTr="00EE0610">
        <w:trPr>
          <w:trHeight w:val="5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2076C4" w:rsidP="002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Default="009A56E7" w:rsidP="00E81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076C4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 исследований публикаций</w:t>
            </w:r>
            <w:r w:rsidR="00207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12B">
              <w:rPr>
                <w:rFonts w:ascii="Times New Roman" w:hAnsi="Times New Roman"/>
                <w:sz w:val="24"/>
                <w:szCs w:val="24"/>
              </w:rPr>
              <w:t xml:space="preserve">в профильных </w:t>
            </w:r>
            <w:r w:rsidR="00E81CDA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21012B">
              <w:rPr>
                <w:rFonts w:ascii="Times New Roman" w:hAnsi="Times New Roman"/>
                <w:sz w:val="24"/>
                <w:szCs w:val="24"/>
              </w:rPr>
              <w:t xml:space="preserve"> изданиях</w:t>
            </w:r>
            <w:r>
              <w:rPr>
                <w:rFonts w:ascii="Times New Roman" w:hAnsi="Times New Roman"/>
                <w:sz w:val="24"/>
                <w:szCs w:val="24"/>
              </w:rPr>
              <w:t>, монографий, статей в научных сборниках и других публикаций</w:t>
            </w:r>
          </w:p>
        </w:tc>
      </w:tr>
      <w:tr w:rsidR="00E81CDA" w:rsidRPr="006A4E1F" w:rsidTr="00EE0610">
        <w:trPr>
          <w:trHeight w:val="5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81CDA" w:rsidRPr="00144EAB" w:rsidRDefault="00E81CDA" w:rsidP="002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81CDA" w:rsidRDefault="00EA54DD" w:rsidP="002076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="00E81CDA" w:rsidRPr="00E81CDA">
              <w:rPr>
                <w:rFonts w:ascii="Times New Roman" w:hAnsi="Times New Roman"/>
                <w:sz w:val="24"/>
                <w:szCs w:val="24"/>
              </w:rPr>
              <w:t xml:space="preserve"> научных мероприятий</w:t>
            </w:r>
          </w:p>
        </w:tc>
      </w:tr>
      <w:tr w:rsidR="002076C4" w:rsidRPr="006A4E1F" w:rsidTr="00EE0610">
        <w:trPr>
          <w:trHeight w:val="5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2076C4" w:rsidP="002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6C4" w:rsidRPr="00144EAB" w:rsidRDefault="009A56E7" w:rsidP="00E81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</w:t>
            </w:r>
            <w:r w:rsidR="0021012B">
              <w:rPr>
                <w:rFonts w:ascii="Times New Roman" w:hAnsi="Times New Roman"/>
                <w:sz w:val="24"/>
                <w:szCs w:val="24"/>
              </w:rPr>
              <w:t xml:space="preserve"> проведенных научных исследований на </w:t>
            </w:r>
            <w:r w:rsidR="00E81CDA">
              <w:rPr>
                <w:rFonts w:ascii="Times New Roman" w:hAnsi="Times New Roman"/>
                <w:sz w:val="24"/>
                <w:szCs w:val="24"/>
              </w:rPr>
              <w:t>научных мероприятиях (</w:t>
            </w:r>
            <w:r w:rsidR="0021012B">
              <w:rPr>
                <w:rFonts w:ascii="Times New Roman" w:hAnsi="Times New Roman"/>
                <w:sz w:val="24"/>
                <w:szCs w:val="24"/>
              </w:rPr>
              <w:t>профильных научно-практических конференциях, семинарах и др</w:t>
            </w:r>
            <w:r w:rsidR="00E81C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1012B" w:rsidRPr="006A4E1F" w:rsidTr="00EE0610">
        <w:trPr>
          <w:trHeight w:val="554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012B" w:rsidRPr="00144EAB" w:rsidRDefault="0021012B" w:rsidP="0021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012B" w:rsidRPr="00144EAB" w:rsidRDefault="009A56E7" w:rsidP="002101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="0021012B">
              <w:rPr>
                <w:rFonts w:ascii="Times New Roman" w:hAnsi="Times New Roman"/>
                <w:sz w:val="24"/>
                <w:szCs w:val="24"/>
              </w:rPr>
              <w:t xml:space="preserve"> внедрению результатов</w:t>
            </w:r>
            <w:r w:rsidR="0021012B" w:rsidRPr="00144EAB">
              <w:rPr>
                <w:rFonts w:ascii="Times New Roman" w:hAnsi="Times New Roman"/>
                <w:sz w:val="24"/>
                <w:szCs w:val="24"/>
              </w:rPr>
              <w:t xml:space="preserve"> научных исследований в практику медико-социальной экспертизы</w:t>
            </w:r>
            <w:r w:rsidR="0021012B">
              <w:rPr>
                <w:rFonts w:ascii="Times New Roman" w:hAnsi="Times New Roman"/>
                <w:sz w:val="24"/>
                <w:szCs w:val="24"/>
              </w:rPr>
              <w:t>, в том числе путем оказания необходимой консультативной помощи</w:t>
            </w:r>
          </w:p>
        </w:tc>
      </w:tr>
      <w:tr w:rsidR="000C1DAB" w:rsidRPr="006A4E1F" w:rsidTr="00EE0610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C1DAB" w:rsidRPr="00144EAB" w:rsidRDefault="000C1DAB" w:rsidP="0021012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 научное руководство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деятельность соисполнителей</w:t>
            </w:r>
          </w:p>
        </w:tc>
      </w:tr>
      <w:tr w:rsidR="000C1DAB" w:rsidRPr="006A4E1F" w:rsidTr="009A56E7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C1DAB" w:rsidRPr="00144EAB" w:rsidRDefault="000C1DAB" w:rsidP="0021012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 новые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исследований,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программу работ, определять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 методы и средства их проведения</w:t>
            </w:r>
          </w:p>
        </w:tc>
      </w:tr>
      <w:tr w:rsidR="000C1DAB" w:rsidRPr="006A4E1F" w:rsidTr="009A56E7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C1DAB" w:rsidRPr="00144EAB" w:rsidRDefault="000C1DAB" w:rsidP="0021012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>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научно-исследовательскую экспертизу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научных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</w:tr>
      <w:tr w:rsidR="000C1DAB" w:rsidRPr="006A4E1F" w:rsidTr="009A56E7">
        <w:trPr>
          <w:trHeight w:val="7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C1DAB" w:rsidRPr="00144EAB" w:rsidRDefault="000C1DAB" w:rsidP="000C1DA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</w:t>
            </w:r>
            <w:r w:rsidR="00702782">
              <w:rPr>
                <w:rFonts w:ascii="Times New Roman" w:hAnsi="Times New Roman"/>
                <w:sz w:val="24"/>
                <w:szCs w:val="24"/>
              </w:rPr>
              <w:t>ионные технологии, в том числе и</w:t>
            </w:r>
            <w:r w:rsidRPr="00144EAB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702782">
              <w:rPr>
                <w:rFonts w:ascii="Times New Roman" w:hAnsi="Times New Roman"/>
                <w:sz w:val="24"/>
                <w:szCs w:val="24"/>
              </w:rPr>
              <w:t>-ресурсы</w:t>
            </w:r>
          </w:p>
        </w:tc>
      </w:tr>
      <w:tr w:rsidR="000C1DAB" w:rsidRPr="006A4E1F" w:rsidTr="009A56E7">
        <w:trPr>
          <w:trHeight w:val="7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C1DAB" w:rsidRPr="00144EAB" w:rsidRDefault="000C1DAB" w:rsidP="000C1DA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>научное руководство практической реализацией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</w:t>
            </w:r>
            <w:r w:rsidRPr="000C1DAB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</w:tr>
      <w:tr w:rsidR="000C1DAB" w:rsidRPr="006A4E1F" w:rsidTr="009A56E7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0C1DAB" w:rsidRPr="00144EAB" w:rsidRDefault="000C1DAB" w:rsidP="000C1D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EA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проблемы в области медико-социальной экспертизы, экспертно-реабилитационной диагностики и реабилитации инвалидов</w:t>
            </w:r>
          </w:p>
        </w:tc>
      </w:tr>
      <w:tr w:rsidR="000C1DAB" w:rsidRPr="006A4E1F" w:rsidTr="009A56E7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</w:tcPr>
          <w:p w:rsidR="000C1DAB" w:rsidRPr="00144EAB" w:rsidRDefault="000C1DAB" w:rsidP="000C1D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Зарубежный и отечественный передовой опыт экспертно-реабилитационной диагностики и реабилитации инвалидов</w:t>
            </w:r>
          </w:p>
        </w:tc>
      </w:tr>
      <w:tr w:rsidR="000C1DAB" w:rsidRPr="006A4E1F" w:rsidTr="009B3B3D">
        <w:trPr>
          <w:trHeight w:val="197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0C1DAB" w:rsidRPr="00144EAB" w:rsidRDefault="000C1DAB" w:rsidP="000C1D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методы, средства и практика планирования, организации, проведения и внедрения научных исследований</w:t>
            </w:r>
          </w:p>
        </w:tc>
      </w:tr>
      <w:tr w:rsidR="000C1DAB" w:rsidRPr="006A4E1F" w:rsidTr="009B3B3D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C1DAB" w:rsidRPr="00144EAB" w:rsidRDefault="000C1DAB" w:rsidP="000C1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0C1DAB" w:rsidRPr="006A4E1F" w:rsidTr="009B3B3D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0C1DAB" w:rsidRPr="006A4E1F" w:rsidTr="009B3B3D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C1DAB" w:rsidRPr="00144EAB" w:rsidRDefault="000C1DAB" w:rsidP="000C1D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D36332" w:rsidRDefault="00D36332"/>
    <w:p w:rsidR="00144EAB" w:rsidRDefault="00144EAB" w:rsidP="00144EAB"/>
    <w:p w:rsidR="00450259" w:rsidRDefault="00450259">
      <w:r>
        <w:br w:type="page"/>
      </w:r>
      <w:bookmarkStart w:id="0" w:name="_GoBack"/>
      <w:bookmarkEnd w:id="0"/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472"/>
        <w:gridCol w:w="567"/>
        <w:gridCol w:w="301"/>
        <w:gridCol w:w="691"/>
        <w:gridCol w:w="572"/>
        <w:gridCol w:w="1413"/>
        <w:gridCol w:w="992"/>
      </w:tblGrid>
      <w:tr w:rsidR="00144EAB" w:rsidRPr="006A4E1F" w:rsidTr="009A56E7">
        <w:trPr>
          <w:trHeight w:val="592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144EAB" w:rsidRPr="006A4E1F" w:rsidRDefault="00144EAB" w:rsidP="00027DB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br w:type="page"/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10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44EAB" w:rsidRPr="006A4E1F" w:rsidTr="009A56E7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144EAB" w:rsidRPr="009A56E7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44EAB" w:rsidRPr="00BC2EDE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75">
              <w:rPr>
                <w:rFonts w:ascii="Times New Roman" w:hAnsi="Times New Roman"/>
                <w:sz w:val="24"/>
                <w:szCs w:val="24"/>
              </w:rPr>
              <w:t>Оказание методологической и организационно-методической помощи главным бюро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44EAB" w:rsidRPr="009A56E7" w:rsidRDefault="00144EAB" w:rsidP="00027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44EAB" w:rsidRPr="00144EAB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/10</w:t>
            </w:r>
            <w:r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4E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44EAB" w:rsidRPr="009A56E7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4EAB" w:rsidRPr="00144EAB" w:rsidRDefault="00144EAB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44EAB" w:rsidRPr="006A4E1F" w:rsidTr="009A56E7">
        <w:trPr>
          <w:trHeight w:val="281"/>
        </w:trPr>
        <w:tc>
          <w:tcPr>
            <w:tcW w:w="9891" w:type="dxa"/>
            <w:gridSpan w:val="11"/>
            <w:shd w:val="clear" w:color="auto" w:fill="auto"/>
            <w:vAlign w:val="center"/>
          </w:tcPr>
          <w:p w:rsidR="00144EAB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Default="00EE0610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E0610" w:rsidRPr="006A4E1F" w:rsidRDefault="00EE0610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4EAB" w:rsidRPr="009A56E7" w:rsidTr="009A56E7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144EAB" w:rsidRPr="00FA4535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AB" w:rsidRPr="006A4E1F" w:rsidTr="009A56E7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44EAB" w:rsidRPr="00FA4535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44EAB" w:rsidRPr="00FA4535" w:rsidRDefault="00144EAB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44EAB" w:rsidRPr="00FA4535" w:rsidRDefault="00144EAB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144EAB" w:rsidRPr="00FA4535" w:rsidRDefault="00144EAB" w:rsidP="00027D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44EAB" w:rsidRPr="006A4E1F" w:rsidTr="009A56E7">
        <w:trPr>
          <w:trHeight w:val="226"/>
        </w:trPr>
        <w:tc>
          <w:tcPr>
            <w:tcW w:w="236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144EAB" w:rsidRPr="006A4E1F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22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144EAB" w:rsidRPr="006A4E1F" w:rsidRDefault="00144EAB" w:rsidP="00027DB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4EAB" w:rsidRPr="006A4E1F" w:rsidTr="009A56E7">
        <w:trPr>
          <w:trHeight w:val="55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144EAB" w:rsidRPr="00144EAB" w:rsidRDefault="00144EAB" w:rsidP="00027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44EAB" w:rsidRPr="00144EAB" w:rsidRDefault="00EA54DD" w:rsidP="003D0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0C1DAB">
              <w:rPr>
                <w:rFonts w:ascii="Times New Roman" w:hAnsi="Times New Roman"/>
                <w:sz w:val="24"/>
                <w:szCs w:val="24"/>
              </w:rPr>
              <w:t xml:space="preserve"> планов организации научно-практических конференций и семинаров</w:t>
            </w:r>
            <w:r w:rsidR="003D0D3D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0C1DAB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повышения квалификации </w:t>
            </w:r>
            <w:r w:rsidR="003D0D3D">
              <w:rPr>
                <w:rFonts w:ascii="Times New Roman" w:hAnsi="Times New Roman"/>
                <w:sz w:val="24"/>
                <w:szCs w:val="24"/>
              </w:rPr>
              <w:t>для специалистов главных бюро</w:t>
            </w:r>
          </w:p>
        </w:tc>
      </w:tr>
      <w:tr w:rsidR="000C1DAB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0C1DAB" w:rsidRPr="00144EAB" w:rsidRDefault="000C1DAB" w:rsidP="0002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0C1DAB" w:rsidRPr="00144EAB" w:rsidRDefault="00EA54DD" w:rsidP="003D0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3D0D3D" w:rsidRPr="003D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</w:t>
            </w:r>
            <w:r w:rsidR="003D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3D" w:rsidRPr="003D0D3D">
              <w:rPr>
                <w:rFonts w:ascii="Times New Roman" w:hAnsi="Times New Roman"/>
                <w:sz w:val="24"/>
                <w:szCs w:val="24"/>
              </w:rPr>
              <w:t>научно-практических конференций</w:t>
            </w:r>
            <w:r w:rsidR="003D0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0D3D" w:rsidRPr="003D0D3D"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="003D0D3D">
              <w:rPr>
                <w:rFonts w:ascii="Times New Roman" w:hAnsi="Times New Roman"/>
                <w:sz w:val="24"/>
                <w:szCs w:val="24"/>
              </w:rPr>
              <w:t xml:space="preserve"> и других мероприятий для специалистов главных бюро</w:t>
            </w:r>
          </w:p>
        </w:tc>
      </w:tr>
      <w:tr w:rsidR="000C1DAB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0C1DAB" w:rsidRPr="00144EAB" w:rsidRDefault="000C1DAB" w:rsidP="0002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0C1DAB" w:rsidRPr="00144EAB" w:rsidRDefault="009A56E7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преподавательской деятельности</w:t>
            </w:r>
            <w:r w:rsidR="003D0D3D">
              <w:rPr>
                <w:rFonts w:ascii="Times New Roman" w:hAnsi="Times New Roman"/>
                <w:sz w:val="24"/>
                <w:szCs w:val="24"/>
              </w:rPr>
              <w:t xml:space="preserve"> в рамках образовательных программ повышения квалификации для специалистов главных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0C1DAB" w:rsidRPr="006A4E1F" w:rsidTr="009A56E7">
        <w:trPr>
          <w:trHeight w:val="156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0C1DAB" w:rsidRPr="00144EAB" w:rsidRDefault="000C1DAB" w:rsidP="0002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auto"/>
            <w:vAlign w:val="center"/>
          </w:tcPr>
          <w:p w:rsidR="000C1DAB" w:rsidRPr="00144EAB" w:rsidRDefault="00EA54DD" w:rsidP="00027D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D0D3D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по проблемам медико-социальной экспертизы и реабилитации инвалидов</w:t>
            </w:r>
          </w:p>
        </w:tc>
      </w:tr>
      <w:tr w:rsidR="003D0D3D" w:rsidRPr="006A4E1F" w:rsidTr="009A56E7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nil"/>
            </w:tcBorders>
            <w:shd w:val="clear" w:color="auto" w:fill="auto"/>
            <w:vAlign w:val="center"/>
          </w:tcPr>
          <w:p w:rsidR="003D0D3D" w:rsidRPr="00144EAB" w:rsidRDefault="003D0D3D" w:rsidP="003D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D0D3D" w:rsidRPr="00144EAB" w:rsidRDefault="009A56E7" w:rsidP="003D0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необходимой консультативной помощи</w:t>
            </w:r>
            <w:r w:rsidR="003D0D3D">
              <w:rPr>
                <w:rFonts w:ascii="Times New Roman" w:hAnsi="Times New Roman"/>
                <w:sz w:val="24"/>
                <w:szCs w:val="24"/>
              </w:rPr>
              <w:t xml:space="preserve"> специалистам главных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3D0D3D" w:rsidRPr="006A4E1F" w:rsidTr="009A56E7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D0D3D" w:rsidRPr="00144EAB" w:rsidRDefault="003D0D3D" w:rsidP="003D0D3D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EA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D0D3D" w:rsidRPr="00144EAB" w:rsidRDefault="003D0D3D" w:rsidP="003D0D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публичные выступления, </w:t>
            </w:r>
            <w:r w:rsidR="005E4E89">
              <w:rPr>
                <w:rFonts w:ascii="Times New Roman" w:hAnsi="Times New Roman"/>
                <w:sz w:val="24"/>
                <w:szCs w:val="24"/>
              </w:rPr>
              <w:t xml:space="preserve">в доступной форме доносить до аудитории </w:t>
            </w:r>
            <w:r w:rsidR="00781053">
              <w:rPr>
                <w:rFonts w:ascii="Times New Roman" w:hAnsi="Times New Roman"/>
                <w:sz w:val="24"/>
                <w:szCs w:val="24"/>
              </w:rPr>
              <w:t>результаты научных исследований, информацию о последних научных достижениях в области медико-социальной экспертизы и реабилитации инвалидов</w:t>
            </w:r>
          </w:p>
        </w:tc>
      </w:tr>
      <w:tr w:rsidR="003D0D3D" w:rsidRPr="006A4E1F" w:rsidTr="009A56E7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D0D3D" w:rsidRPr="00144EAB" w:rsidRDefault="003D0D3D" w:rsidP="003D0D3D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D0D3D" w:rsidRPr="00144EAB" w:rsidRDefault="00781053" w:rsidP="007810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обучение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федеральных государственных образовательных стандартов</w:t>
            </w:r>
          </w:p>
        </w:tc>
      </w:tr>
      <w:tr w:rsidR="00781053" w:rsidRPr="006A4E1F" w:rsidTr="009A56E7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781053" w:rsidRPr="00144EAB" w:rsidRDefault="00781053" w:rsidP="0078105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5E4E89">
              <w:rPr>
                <w:rFonts w:ascii="Times New Roman" w:hAnsi="Times New Roman"/>
                <w:sz w:val="24"/>
                <w:szCs w:val="24"/>
              </w:rPr>
              <w:t>методы убеждения, аргументации своей позиции, установления контактов с обучающимися</w:t>
            </w:r>
          </w:p>
        </w:tc>
      </w:tr>
      <w:tr w:rsidR="00781053" w:rsidRPr="006A4E1F" w:rsidTr="009A56E7">
        <w:trPr>
          <w:trHeight w:val="7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781053" w:rsidRPr="00144EAB" w:rsidRDefault="00781053" w:rsidP="0078105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r w:rsidRPr="00781053">
              <w:rPr>
                <w:rFonts w:ascii="Times New Roman" w:hAnsi="Times New Roman"/>
                <w:sz w:val="24"/>
                <w:szCs w:val="24"/>
              </w:rPr>
              <w:t xml:space="preserve"> учебную дисциплину</w:t>
            </w:r>
          </w:p>
        </w:tc>
      </w:tr>
      <w:tr w:rsidR="00781053" w:rsidRPr="006A4E1F" w:rsidTr="009A56E7">
        <w:trPr>
          <w:trHeight w:val="47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781053" w:rsidRPr="00144EAB" w:rsidRDefault="00781053" w:rsidP="0078105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781053">
              <w:rPr>
                <w:rFonts w:ascii="Times New Roman" w:hAnsi="Times New Roman"/>
                <w:sz w:val="24"/>
                <w:szCs w:val="24"/>
              </w:rPr>
              <w:t xml:space="preserve"> контрольно-оценочную деятельность в образовательном процессе с использованием современных способов оценивания</w:t>
            </w:r>
          </w:p>
        </w:tc>
      </w:tr>
      <w:tr w:rsidR="00781053" w:rsidRPr="006A4E1F" w:rsidTr="009A56E7">
        <w:trPr>
          <w:trHeight w:val="59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781053" w:rsidRPr="00144EAB" w:rsidRDefault="00781053" w:rsidP="007810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89">
              <w:rPr>
                <w:rFonts w:ascii="Times New Roman" w:hAnsi="Times New Roman"/>
                <w:sz w:val="24"/>
                <w:szCs w:val="24"/>
              </w:rPr>
              <w:t>Содержание учебных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принципы организации обучения, </w:t>
            </w:r>
            <w:r w:rsidRPr="005E4E89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ики профессионального обучения</w:t>
            </w:r>
          </w:p>
        </w:tc>
      </w:tr>
      <w:tr w:rsidR="00781053" w:rsidRPr="006A4E1F" w:rsidTr="009B3B3D">
        <w:trPr>
          <w:trHeight w:val="55"/>
        </w:trPr>
        <w:tc>
          <w:tcPr>
            <w:tcW w:w="2369" w:type="dxa"/>
            <w:gridSpan w:val="2"/>
            <w:vMerge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</w:tcPr>
          <w:p w:rsidR="00781053" w:rsidRPr="00144EAB" w:rsidRDefault="00781053" w:rsidP="007810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1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89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5E4E89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5E4E89">
              <w:rPr>
                <w:rFonts w:ascii="Times New Roman" w:hAnsi="Times New Roman"/>
                <w:sz w:val="24"/>
                <w:szCs w:val="24"/>
              </w:rPr>
              <w:t xml:space="preserve"> подхода, развивающего обучения</w:t>
            </w:r>
          </w:p>
        </w:tc>
      </w:tr>
      <w:tr w:rsidR="00781053" w:rsidRPr="006A4E1F" w:rsidTr="009B3B3D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1053" w:rsidRPr="00144EAB" w:rsidRDefault="00781053" w:rsidP="0078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781053" w:rsidRPr="006A4E1F" w:rsidTr="009B3B3D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 xml:space="preserve">- за надлежащее и своевременное исполнение возложенных на него должностных обязанностей, предусмотренных должностной </w:t>
            </w:r>
            <w:r w:rsidRPr="00144EAB"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инструкцией, разработанной на основе настоящего профессионального стандарта;</w:t>
            </w:r>
          </w:p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781053" w:rsidRPr="006A4E1F" w:rsidTr="009B3B3D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1053" w:rsidRPr="00144EAB" w:rsidRDefault="00781053" w:rsidP="00781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D36332" w:rsidRDefault="00D36332" w:rsidP="00D36332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528"/>
        <w:gridCol w:w="841"/>
        <w:gridCol w:w="1064"/>
        <w:gridCol w:w="450"/>
        <w:gridCol w:w="1330"/>
        <w:gridCol w:w="709"/>
        <w:gridCol w:w="992"/>
        <w:gridCol w:w="572"/>
        <w:gridCol w:w="1271"/>
        <w:gridCol w:w="1134"/>
      </w:tblGrid>
      <w:tr w:rsidR="00D36332" w:rsidRPr="006A4E1F" w:rsidTr="009A56E7">
        <w:trPr>
          <w:trHeight w:val="592"/>
        </w:trPr>
        <w:tc>
          <w:tcPr>
            <w:tcW w:w="9891" w:type="dxa"/>
            <w:gridSpan w:val="10"/>
            <w:shd w:val="clear" w:color="auto" w:fill="auto"/>
            <w:vAlign w:val="center"/>
          </w:tcPr>
          <w:p w:rsidR="00D36332" w:rsidRPr="006A4E1F" w:rsidRDefault="00D36332" w:rsidP="00D36332">
            <w:pPr>
              <w:pStyle w:val="1c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44EAB">
              <w:rPr>
                <w:rFonts w:ascii="Times New Roman" w:hAnsi="Times New Roman"/>
                <w:b/>
                <w:sz w:val="24"/>
                <w:szCs w:val="20"/>
              </w:rPr>
              <w:t>11</w:t>
            </w:r>
            <w:r w:rsidRPr="006A4E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36332" w:rsidRPr="006A4E1F" w:rsidTr="009A56E7">
        <w:trPr>
          <w:trHeight w:val="278"/>
        </w:trPr>
        <w:tc>
          <w:tcPr>
            <w:tcW w:w="1528" w:type="dxa"/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332" w:rsidRPr="00144EAB" w:rsidRDefault="00702782" w:rsidP="007027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D36332" w:rsidRPr="00144EAB">
              <w:rPr>
                <w:rFonts w:ascii="Times New Roman" w:hAnsi="Times New Roman"/>
                <w:sz w:val="24"/>
                <w:szCs w:val="24"/>
              </w:rPr>
              <w:t xml:space="preserve"> факторов, приводящих к инвалидности, и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</w:t>
            </w:r>
            <w:r w:rsidR="00D36332" w:rsidRPr="00144EAB">
              <w:rPr>
                <w:rFonts w:ascii="Times New Roman" w:hAnsi="Times New Roman"/>
                <w:sz w:val="24"/>
                <w:szCs w:val="24"/>
              </w:rPr>
              <w:t xml:space="preserve"> по разработке и реализации программ по проблемам инвалидности и инвалидов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332" w:rsidRPr="00144EAB" w:rsidRDefault="007B548F" w:rsidP="00D363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44EAB"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/11</w:t>
            </w:r>
            <w:r w:rsidR="00D36332" w:rsidRPr="00144E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6332" w:rsidRPr="00144E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36332" w:rsidRPr="009A56E7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332" w:rsidRPr="00144EAB" w:rsidRDefault="00D36332" w:rsidP="00144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36332" w:rsidRPr="006A4E1F" w:rsidTr="009A56E7">
        <w:trPr>
          <w:trHeight w:val="281"/>
        </w:trPr>
        <w:tc>
          <w:tcPr>
            <w:tcW w:w="9891" w:type="dxa"/>
            <w:gridSpan w:val="10"/>
            <w:shd w:val="clear" w:color="auto" w:fill="auto"/>
            <w:vAlign w:val="center"/>
          </w:tcPr>
          <w:p w:rsidR="00D36332" w:rsidRPr="006A4E1F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36332" w:rsidRPr="009A56E7" w:rsidTr="009A56E7">
        <w:trPr>
          <w:trHeight w:val="488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36332" w:rsidRPr="00FA4535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6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FA4535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FA4535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FA4535" w:rsidRDefault="00D36332" w:rsidP="007E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36332" w:rsidRPr="00FA4535" w:rsidRDefault="00D36332" w:rsidP="007E5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36332" w:rsidRPr="00FA4535" w:rsidRDefault="00D36332" w:rsidP="007E5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332" w:rsidRPr="006A4E1F" w:rsidTr="009A56E7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D36332" w:rsidRPr="00FA4535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D36332" w:rsidRPr="00FA4535" w:rsidRDefault="00D36332" w:rsidP="007E59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FA4535" w:rsidRDefault="00D36332" w:rsidP="007E5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D36332" w:rsidRPr="00FA4535" w:rsidRDefault="00D36332" w:rsidP="007E5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240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D36332" w:rsidRPr="00FA4535" w:rsidRDefault="00D36332" w:rsidP="007E5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36332" w:rsidRPr="00FA4535" w:rsidRDefault="00D36332" w:rsidP="007E5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3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36332" w:rsidRPr="006A4E1F" w:rsidTr="009A56E7">
        <w:trPr>
          <w:trHeight w:val="254"/>
        </w:trPr>
        <w:tc>
          <w:tcPr>
            <w:tcW w:w="236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:rsidR="00D36332" w:rsidRPr="00144EAB" w:rsidRDefault="00D36332" w:rsidP="00E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36332" w:rsidRPr="00144EAB" w:rsidRDefault="009A56E7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статистических данных, характеризующих</w:t>
            </w:r>
            <w:r w:rsidR="00F157D4" w:rsidRPr="00144EAB">
              <w:rPr>
                <w:rFonts w:ascii="Times New Roman" w:hAnsi="Times New Roman"/>
                <w:sz w:val="24"/>
                <w:szCs w:val="24"/>
              </w:rPr>
              <w:t xml:space="preserve"> факторы, приводящие к инвалидности</w:t>
            </w:r>
          </w:p>
        </w:tc>
      </w:tr>
      <w:tr w:rsidR="00ED106B" w:rsidRPr="006A4E1F" w:rsidTr="009A56E7">
        <w:trPr>
          <w:trHeight w:val="27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ED106B" w:rsidRPr="00144EAB" w:rsidRDefault="00ED106B" w:rsidP="00ED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D106B" w:rsidRDefault="009A56E7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взаимосвязи</w:t>
            </w:r>
            <w:r w:rsidR="00ED106B">
              <w:rPr>
                <w:rFonts w:ascii="Times New Roman" w:hAnsi="Times New Roman"/>
                <w:sz w:val="24"/>
                <w:szCs w:val="24"/>
              </w:rPr>
              <w:t xml:space="preserve"> между различными факторами жизнедеятельности и инвалидностью</w:t>
            </w:r>
          </w:p>
        </w:tc>
      </w:tr>
      <w:tr w:rsidR="00ED106B" w:rsidRPr="006A4E1F" w:rsidTr="009A56E7">
        <w:trPr>
          <w:trHeight w:val="27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ED106B" w:rsidRPr="00144EAB" w:rsidRDefault="00ED106B" w:rsidP="00ED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D106B" w:rsidRDefault="009A56E7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ED106B">
              <w:rPr>
                <w:rFonts w:ascii="Times New Roman" w:hAnsi="Times New Roman"/>
                <w:sz w:val="24"/>
                <w:szCs w:val="24"/>
              </w:rPr>
              <w:t xml:space="preserve"> влияния различных факторов жизнедеятельности на динамику инвалидности</w:t>
            </w:r>
          </w:p>
        </w:tc>
      </w:tr>
      <w:tr w:rsidR="00ED106B" w:rsidRPr="006A4E1F" w:rsidTr="009A56E7">
        <w:trPr>
          <w:trHeight w:val="27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ED106B" w:rsidRPr="00144EAB" w:rsidRDefault="00ED106B" w:rsidP="00ED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D106B" w:rsidRDefault="009A56E7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</w:t>
            </w:r>
            <w:r w:rsidR="00ED106B">
              <w:rPr>
                <w:rFonts w:ascii="Times New Roman" w:hAnsi="Times New Roman"/>
                <w:sz w:val="24"/>
                <w:szCs w:val="24"/>
              </w:rPr>
              <w:t xml:space="preserve"> по предотвращению влияния негативных факторов, приводящих к росту инвалидности, и развитию факторов, способствующих ее снижению</w:t>
            </w:r>
          </w:p>
        </w:tc>
      </w:tr>
      <w:tr w:rsidR="00ED106B" w:rsidRPr="006A4E1F" w:rsidTr="009A56E7">
        <w:trPr>
          <w:trHeight w:val="27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ED106B" w:rsidRPr="00144EAB" w:rsidRDefault="00ED106B" w:rsidP="00ED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D106B" w:rsidRDefault="009A56E7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ожидаемой эффектности</w:t>
            </w:r>
            <w:r w:rsidR="00ED106B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мероприятий, направленных на снижение инвалидности</w:t>
            </w:r>
          </w:p>
        </w:tc>
      </w:tr>
      <w:tr w:rsidR="00F157D4" w:rsidRPr="006A4E1F" w:rsidTr="009A56E7">
        <w:trPr>
          <w:trHeight w:val="275"/>
        </w:trPr>
        <w:tc>
          <w:tcPr>
            <w:tcW w:w="236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F157D4" w:rsidRPr="00144EAB" w:rsidRDefault="00F157D4" w:rsidP="00ED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157D4" w:rsidRPr="00144EAB" w:rsidRDefault="009A56E7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предложений</w:t>
            </w:r>
            <w:r w:rsidR="00F157D4" w:rsidRPr="00144EAB">
              <w:rPr>
                <w:rFonts w:ascii="Times New Roman" w:hAnsi="Times New Roman"/>
                <w:sz w:val="24"/>
                <w:szCs w:val="24"/>
              </w:rPr>
              <w:t xml:space="preserve"> по разработке и реализации программ</w:t>
            </w:r>
            <w:r w:rsidR="00ED106B">
              <w:rPr>
                <w:rFonts w:ascii="Times New Roman" w:hAnsi="Times New Roman"/>
                <w:sz w:val="24"/>
                <w:szCs w:val="24"/>
              </w:rPr>
              <w:t>,</w:t>
            </w:r>
            <w:r w:rsidR="00F157D4" w:rsidRPr="0014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06B">
              <w:rPr>
                <w:rFonts w:ascii="Times New Roman" w:hAnsi="Times New Roman"/>
                <w:sz w:val="24"/>
                <w:szCs w:val="24"/>
              </w:rPr>
              <w:t>направленных на снижение инвалидности, реализацию прав инвалидов, усиление социальной защиты инвалидов</w:t>
            </w:r>
          </w:p>
        </w:tc>
      </w:tr>
      <w:tr w:rsidR="00BA0FD2" w:rsidRPr="006A4E1F" w:rsidTr="009A56E7">
        <w:trPr>
          <w:trHeight w:val="70"/>
        </w:trPr>
        <w:tc>
          <w:tcPr>
            <w:tcW w:w="2369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A0FD2" w:rsidRPr="00FA4535" w:rsidRDefault="00BA0FD2" w:rsidP="00ED106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22" w:type="dxa"/>
            <w:gridSpan w:val="8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A0FD2" w:rsidRPr="00144EAB" w:rsidRDefault="00CE55FD" w:rsidP="00ED1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статистический анализ данных</w:t>
            </w:r>
            <w:r w:rsidR="008379DC">
              <w:rPr>
                <w:rFonts w:ascii="Times New Roman" w:hAnsi="Times New Roman"/>
                <w:sz w:val="24"/>
                <w:szCs w:val="24"/>
              </w:rPr>
              <w:t>, включая факторный анализ</w:t>
            </w:r>
          </w:p>
        </w:tc>
      </w:tr>
      <w:tr w:rsidR="00BA0FD2" w:rsidRPr="006A4E1F" w:rsidTr="009A56E7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A0FD2" w:rsidRPr="00FA4535" w:rsidRDefault="00BA0FD2" w:rsidP="00ED106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A0FD2" w:rsidRPr="00144EAB" w:rsidRDefault="008379DC" w:rsidP="008379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социально-экономических, демографических явлений и процессов</w:t>
            </w:r>
          </w:p>
        </w:tc>
      </w:tr>
      <w:tr w:rsidR="00C747A5" w:rsidRPr="006A4E1F" w:rsidTr="009A56E7">
        <w:trPr>
          <w:trHeight w:val="183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747A5" w:rsidRPr="00FA4535" w:rsidRDefault="00C747A5" w:rsidP="00ED106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4" w:space="0" w:color="808080"/>
              <w:left w:val="single" w:sz="2" w:space="0" w:color="808080"/>
              <w:bottom w:val="single" w:sz="1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47A5" w:rsidRPr="00144EAB" w:rsidRDefault="008379DC" w:rsidP="008379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концептуальные и программные документы, методологические и методические материалы</w:t>
            </w:r>
          </w:p>
        </w:tc>
      </w:tr>
      <w:tr w:rsidR="00CE55FD" w:rsidRPr="006A4E1F" w:rsidTr="009B3B3D">
        <w:trPr>
          <w:trHeight w:val="7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FA4535" w:rsidRDefault="00CE55FD" w:rsidP="00CE55FD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</w:t>
            </w:r>
            <w:r w:rsidR="00702782">
              <w:rPr>
                <w:rFonts w:ascii="Times New Roman" w:hAnsi="Times New Roman"/>
                <w:sz w:val="24"/>
                <w:szCs w:val="24"/>
              </w:rPr>
              <w:t>ионные технологии, в том числе и</w:t>
            </w:r>
            <w:r w:rsidRPr="00144EAB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702782">
              <w:rPr>
                <w:rFonts w:ascii="Times New Roman" w:hAnsi="Times New Roman"/>
                <w:sz w:val="24"/>
                <w:szCs w:val="24"/>
              </w:rPr>
              <w:t>-ресурсы</w:t>
            </w:r>
          </w:p>
        </w:tc>
      </w:tr>
      <w:tr w:rsidR="00CE55FD" w:rsidRPr="006A4E1F" w:rsidTr="009B3B3D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FA4535" w:rsidRDefault="00CE55FD" w:rsidP="00CE55F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социально-экономического развития страны, состояния условий труда, общественного здоровья</w:t>
            </w:r>
          </w:p>
        </w:tc>
      </w:tr>
      <w:tr w:rsidR="00CE55FD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FA4535" w:rsidRDefault="00CE55FD" w:rsidP="00CE55F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Современные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научных исследований</w:t>
            </w:r>
          </w:p>
        </w:tc>
      </w:tr>
      <w:tr w:rsidR="00CE55FD" w:rsidRPr="006A4E1F" w:rsidTr="009B3B3D">
        <w:trPr>
          <w:trHeight w:val="22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FA4535" w:rsidRDefault="00CE55FD" w:rsidP="00CE55F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Статистические методы анализа данных</w:t>
            </w:r>
          </w:p>
        </w:tc>
      </w:tr>
      <w:tr w:rsidR="00CE55FD" w:rsidRPr="006A4E1F" w:rsidTr="009B3B3D">
        <w:trPr>
          <w:trHeight w:val="7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FA4535" w:rsidRDefault="00CE55FD" w:rsidP="00CE55F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методы управления</w:t>
            </w:r>
          </w:p>
        </w:tc>
      </w:tr>
      <w:tr w:rsidR="00CE55FD" w:rsidRPr="006A4E1F" w:rsidTr="00EE0610">
        <w:trPr>
          <w:trHeight w:val="9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FA4535" w:rsidRDefault="00CE55FD" w:rsidP="00CE5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приказами Министерства труда и социальной защиты Российской Федерации, указаниями руководителя бюро медико-социальной экспертизы</w:t>
            </w:r>
          </w:p>
        </w:tc>
      </w:tr>
      <w:tr w:rsidR="00CE55FD" w:rsidRPr="006A4E1F" w:rsidTr="00EE0610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144EAB" w:rsidRDefault="00CE55FD" w:rsidP="00CE5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Врач по медико-социальной экспертизе несет ответственность:</w:t>
            </w:r>
          </w:p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надлежащее и своевременное исполнение возложенных на него должностных обязанностей, предусмотренных должностной инструкцией, разработанной на основе настоящего профессионального стандарта;</w:t>
            </w:r>
          </w:p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- за организацию своей работы и квалифицированное выполнение распоряжений и поручений от руководства;</w:t>
            </w:r>
          </w:p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 xml:space="preserve">- за несоблюдение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</w:t>
            </w:r>
            <w:r w:rsidR="009E5BAD">
              <w:rPr>
                <w:rFonts w:ascii="Times New Roman" w:hAnsi="Times New Roman"/>
                <w:sz w:val="24"/>
                <w:szCs w:val="24"/>
              </w:rPr>
              <w:t>,</w:t>
            </w:r>
            <w:r w:rsidR="009E5BAD" w:rsidRPr="009A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D">
              <w:rPr>
                <w:rFonts w:ascii="Times New Roman" w:hAnsi="Times New Roman"/>
                <w:sz w:val="24"/>
                <w:szCs w:val="24"/>
              </w:rPr>
              <w:t>правил и норм охраны труда, правил пожарной безопасности</w:t>
            </w:r>
          </w:p>
        </w:tc>
      </w:tr>
      <w:tr w:rsidR="00CE55FD" w:rsidRPr="006A4E1F" w:rsidTr="00EE0610">
        <w:trPr>
          <w:trHeight w:val="95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55FD" w:rsidRPr="00144EAB" w:rsidRDefault="00CE55FD" w:rsidP="00CE5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5FD" w:rsidRPr="00144EAB" w:rsidRDefault="00CE55FD" w:rsidP="00CE5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AB">
              <w:rPr>
                <w:rFonts w:ascii="Times New Roman" w:hAnsi="Times New Roman"/>
                <w:sz w:val="24"/>
                <w:szCs w:val="24"/>
              </w:rPr>
              <w:t>В своей деятельности врач по медико-социальной экспертизе руководствуется принципами врачебной этики и деонтологии, принципом соблюдения врачебной тайны</w:t>
            </w:r>
          </w:p>
        </w:tc>
      </w:tr>
    </w:tbl>
    <w:p w:rsidR="00D36332" w:rsidRPr="006A4E1F" w:rsidRDefault="00D36332"/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073"/>
        <w:gridCol w:w="476"/>
        <w:gridCol w:w="2872"/>
        <w:gridCol w:w="25"/>
      </w:tblGrid>
      <w:tr w:rsidR="009F6CB0" w:rsidRPr="006A4E1F" w:rsidTr="009F6CB0">
        <w:trPr>
          <w:gridAfter w:val="1"/>
          <w:wAfter w:w="25" w:type="dxa"/>
          <w:trHeight w:val="830"/>
        </w:trPr>
        <w:tc>
          <w:tcPr>
            <w:tcW w:w="9913" w:type="dxa"/>
            <w:gridSpan w:val="4"/>
            <w:shd w:val="clear" w:color="auto" w:fill="auto"/>
            <w:vAlign w:val="center"/>
          </w:tcPr>
          <w:p w:rsidR="009F6CB0" w:rsidRPr="006A4E1F" w:rsidRDefault="009F6CB0">
            <w:pPr>
              <w:pStyle w:val="1c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F6CB0" w:rsidRPr="006A4E1F" w:rsidRDefault="009F6CB0" w:rsidP="009F6CB0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A4E1F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6A4E1F">
              <w:rPr>
                <w:rFonts w:ascii="Times New Roman" w:hAnsi="Times New Roman"/>
                <w:b/>
                <w:sz w:val="28"/>
              </w:rPr>
              <w:t>. Сведения об организациях-разработчиках</w:t>
            </w:r>
          </w:p>
          <w:p w:rsidR="009F6CB0" w:rsidRPr="006A4E1F" w:rsidRDefault="009F6CB0" w:rsidP="009F6CB0">
            <w:pPr>
              <w:snapToGrid w:val="0"/>
              <w:jc w:val="center"/>
            </w:pPr>
            <w:r w:rsidRPr="006A4E1F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77CB3" w:rsidRPr="009F6CB0" w:rsidTr="00EE0610">
        <w:trPr>
          <w:trHeight w:val="568"/>
        </w:trPr>
        <w:tc>
          <w:tcPr>
            <w:tcW w:w="9913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9F6CB0" w:rsidRDefault="00C77CB3">
            <w:pPr>
              <w:spacing w:after="0" w:line="240" w:lineRule="auto"/>
              <w:ind w:left="360"/>
              <w:rPr>
                <w:b/>
              </w:rPr>
            </w:pPr>
            <w:r w:rsidRPr="009F6C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9F6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6CB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9F6CB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  <w:tc>
          <w:tcPr>
            <w:tcW w:w="25" w:type="dxa"/>
            <w:shd w:val="clear" w:color="auto" w:fill="auto"/>
          </w:tcPr>
          <w:p w:rsidR="00C77CB3" w:rsidRPr="009F6CB0" w:rsidRDefault="00C77CB3">
            <w:pPr>
              <w:snapToGrid w:val="0"/>
              <w:rPr>
                <w:b/>
              </w:rPr>
            </w:pPr>
          </w:p>
        </w:tc>
      </w:tr>
      <w:tr w:rsidR="00C77CB3" w:rsidRPr="006A4E1F" w:rsidTr="00EE0610">
        <w:trPr>
          <w:trHeight w:val="561"/>
        </w:trPr>
        <w:tc>
          <w:tcPr>
            <w:tcW w:w="9913" w:type="dxa"/>
            <w:gridSpan w:val="4"/>
            <w:tcBorders>
              <w:top w:val="single" w:sz="4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C77CB3" w:rsidRPr="006A4E1F" w:rsidRDefault="00C5599C" w:rsidP="009F6CB0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Российская</w:t>
            </w:r>
            <w:r w:rsidR="007B548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академия</w:t>
            </w:r>
            <w:r w:rsidR="00FB0508">
              <w:rPr>
                <w:rFonts w:ascii="Times New Roman" w:hAnsi="Times New Roman"/>
                <w:szCs w:val="20"/>
              </w:rPr>
              <w:t xml:space="preserve"> народного хозяйства и государственной службы при Президенте Российской Федерации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C77CB3" w:rsidRPr="006A4E1F" w:rsidRDefault="00C77CB3">
            <w:pPr>
              <w:snapToGrid w:val="0"/>
            </w:pPr>
          </w:p>
        </w:tc>
      </w:tr>
      <w:tr w:rsidR="00C77CB3" w:rsidRPr="006A4E1F" w:rsidTr="00EE0610">
        <w:trPr>
          <w:trHeight w:val="563"/>
        </w:trPr>
        <w:tc>
          <w:tcPr>
            <w:tcW w:w="492" w:type="dxa"/>
            <w:tcBorders>
              <w:left w:val="single" w:sz="1" w:space="0" w:color="808080"/>
            </w:tcBorders>
            <w:shd w:val="clear" w:color="auto" w:fill="auto"/>
            <w:vAlign w:val="bottom"/>
          </w:tcPr>
          <w:p w:rsidR="00C77CB3" w:rsidRPr="006A4E1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73" w:type="dxa"/>
            <w:shd w:val="clear" w:color="auto" w:fill="auto"/>
            <w:vAlign w:val="bottom"/>
          </w:tcPr>
          <w:p w:rsidR="00C77CB3" w:rsidRPr="006A4E1F" w:rsidRDefault="00FB0508" w:rsidP="009F6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Проректор </w:t>
            </w:r>
            <w:r w:rsidR="001E77DE">
              <w:rPr>
                <w:rFonts w:ascii="Times New Roman" w:hAnsi="Times New Roman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Cs w:val="20"/>
              </w:rPr>
              <w:t>Сафонов Александр Львович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C77CB3" w:rsidRPr="006A4E1F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C77CB3" w:rsidRPr="006A4E1F" w:rsidRDefault="00C77CB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C77CB3" w:rsidRPr="006A4E1F" w:rsidRDefault="00C77CB3">
            <w:pPr>
              <w:snapToGrid w:val="0"/>
            </w:pPr>
          </w:p>
        </w:tc>
      </w:tr>
      <w:tr w:rsidR="00C77CB3" w:rsidRPr="006A4E1F" w:rsidTr="00EE0610">
        <w:trPr>
          <w:trHeight w:val="247"/>
        </w:trPr>
        <w:tc>
          <w:tcPr>
            <w:tcW w:w="4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77CB3" w:rsidRPr="006A4E1F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73" w:type="dxa"/>
            <w:tcBorders>
              <w:bottom w:val="single" w:sz="2" w:space="0" w:color="808080"/>
            </w:tcBorders>
            <w:shd w:val="clear" w:color="auto" w:fill="auto"/>
          </w:tcPr>
          <w:p w:rsidR="00C77CB3" w:rsidRPr="006A4E1F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76" w:type="dxa"/>
            <w:tcBorders>
              <w:bottom w:val="single" w:sz="2" w:space="0" w:color="808080"/>
            </w:tcBorders>
            <w:shd w:val="clear" w:color="auto" w:fill="auto"/>
          </w:tcPr>
          <w:p w:rsidR="00C77CB3" w:rsidRPr="006A4E1F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72" w:type="dxa"/>
            <w:tcBorders>
              <w:bottom w:val="single" w:sz="2" w:space="0" w:color="808080"/>
            </w:tcBorders>
            <w:shd w:val="clear" w:color="auto" w:fill="auto"/>
          </w:tcPr>
          <w:p w:rsidR="00C77CB3" w:rsidRPr="006A4E1F" w:rsidRDefault="00C77CB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</w:tcPr>
          <w:p w:rsidR="00C77CB3" w:rsidRPr="006A4E1F" w:rsidRDefault="00C77CB3">
            <w:pPr>
              <w:snapToGrid w:val="0"/>
            </w:pPr>
          </w:p>
        </w:tc>
      </w:tr>
      <w:tr w:rsidR="00C77CB3" w:rsidTr="00EE0610">
        <w:trPr>
          <w:trHeight w:val="700"/>
        </w:trPr>
        <w:tc>
          <w:tcPr>
            <w:tcW w:w="9913" w:type="dxa"/>
            <w:gridSpan w:val="4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9F6CB0" w:rsidRDefault="00C77CB3" w:rsidP="009F6CB0">
            <w:pPr>
              <w:spacing w:after="0" w:line="240" w:lineRule="auto"/>
              <w:ind w:left="360"/>
              <w:rPr>
                <w:b/>
              </w:rPr>
            </w:pPr>
            <w:r w:rsidRPr="009F6C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9F6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6C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9F6CB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  <w:tc>
          <w:tcPr>
            <w:tcW w:w="25" w:type="dxa"/>
            <w:tcBorders>
              <w:top w:val="single" w:sz="2" w:space="0" w:color="808080"/>
            </w:tcBorders>
            <w:shd w:val="clear" w:color="auto" w:fill="auto"/>
          </w:tcPr>
          <w:p w:rsidR="00C77CB3" w:rsidRDefault="00C77CB3">
            <w:pPr>
              <w:snapToGrid w:val="0"/>
            </w:pPr>
          </w:p>
        </w:tc>
      </w:tr>
      <w:tr w:rsidR="007569C9" w:rsidTr="00EE0610">
        <w:trPr>
          <w:trHeight w:val="407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569C9" w:rsidRDefault="007569C9" w:rsidP="007569C9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569C9">
              <w:rPr>
                <w:rFonts w:ascii="Times New Roman" w:hAnsi="Times New Roman"/>
                <w:szCs w:val="20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  <w:r w:rsidR="009F6CB0">
              <w:rPr>
                <w:rFonts w:ascii="Times New Roman" w:hAnsi="Times New Roman"/>
                <w:szCs w:val="20"/>
              </w:rPr>
              <w:t xml:space="preserve"> (г. Москва)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  <w:tr w:rsidR="007569C9" w:rsidTr="00EE0610">
        <w:trPr>
          <w:trHeight w:val="407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569C9" w:rsidRDefault="007569C9" w:rsidP="007569C9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569C9">
              <w:rPr>
                <w:rFonts w:ascii="Times New Roman" w:hAnsi="Times New Roman"/>
                <w:szCs w:val="20"/>
              </w:rPr>
              <w:t>Федеральное государственн</w:t>
            </w:r>
            <w:r w:rsidR="009F6CB0">
              <w:rPr>
                <w:rFonts w:ascii="Times New Roman" w:hAnsi="Times New Roman"/>
                <w:szCs w:val="20"/>
              </w:rPr>
              <w:t>ое бюджетное учреждение «Санкт-П</w:t>
            </w:r>
            <w:r w:rsidRPr="007569C9">
              <w:rPr>
                <w:rFonts w:ascii="Times New Roman" w:hAnsi="Times New Roman"/>
                <w:szCs w:val="20"/>
              </w:rPr>
              <w:t>етербургский научно-практический центр медико-социальной экспертизы, протезирования и реабилитации инвалидов им. Г.А. Альбрехта»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569C9">
              <w:rPr>
                <w:rFonts w:ascii="Times New Roman" w:hAnsi="Times New Roman"/>
                <w:szCs w:val="20"/>
              </w:rPr>
              <w:t>Министерства труда и социальной защиты Российской Федерации</w:t>
            </w:r>
            <w:r w:rsidR="009F6CB0">
              <w:rPr>
                <w:rFonts w:ascii="Times New Roman" w:hAnsi="Times New Roman"/>
                <w:szCs w:val="20"/>
              </w:rPr>
              <w:t xml:space="preserve"> (г. Санкт-Петербург)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  <w:tr w:rsidR="007569C9" w:rsidTr="00EE0610">
        <w:trPr>
          <w:trHeight w:val="407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569C9" w:rsidRDefault="007569C9" w:rsidP="0070278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702782">
              <w:rPr>
                <w:rFonts w:ascii="Times New Roman" w:hAnsi="Times New Roman"/>
                <w:szCs w:val="20"/>
              </w:rPr>
              <w:t>лавное бюро медико-социальной экспертизы</w:t>
            </w:r>
            <w:r>
              <w:rPr>
                <w:rFonts w:ascii="Times New Roman" w:hAnsi="Times New Roman"/>
                <w:szCs w:val="20"/>
              </w:rPr>
              <w:t xml:space="preserve"> по Мурманской области Минтруда России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  <w:tr w:rsidR="007569C9" w:rsidTr="00EE0610">
        <w:trPr>
          <w:trHeight w:val="402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02782" w:rsidP="007569C9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Главное бюро медико-социальной экспертизы </w:t>
            </w:r>
            <w:r w:rsidR="007569C9">
              <w:rPr>
                <w:rFonts w:ascii="Times New Roman" w:hAnsi="Times New Roman"/>
                <w:szCs w:val="20"/>
              </w:rPr>
              <w:t>по Республике Коми Минтруда России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  <w:tr w:rsidR="007569C9" w:rsidTr="00EE0610">
        <w:trPr>
          <w:trHeight w:val="519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02782" w:rsidP="007569C9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Главное бюро медико-социальной экспертизы </w:t>
            </w:r>
            <w:r w:rsidR="007569C9">
              <w:rPr>
                <w:rFonts w:ascii="Times New Roman" w:hAnsi="Times New Roman"/>
                <w:szCs w:val="20"/>
              </w:rPr>
              <w:t xml:space="preserve">по </w:t>
            </w:r>
            <w:r w:rsidR="007569C9" w:rsidRPr="00980274">
              <w:rPr>
                <w:rFonts w:ascii="Times New Roman" w:hAnsi="Times New Roman"/>
                <w:szCs w:val="20"/>
              </w:rPr>
              <w:t>Краснодарскому краю</w:t>
            </w:r>
            <w:r w:rsidR="007569C9">
              <w:rPr>
                <w:rFonts w:ascii="Times New Roman" w:hAnsi="Times New Roman"/>
                <w:szCs w:val="20"/>
              </w:rPr>
              <w:t xml:space="preserve"> Минтруда России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  <w:tr w:rsidR="007569C9" w:rsidTr="00EE0610">
        <w:trPr>
          <w:trHeight w:val="519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02782" w:rsidP="007569C9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Главное бюро медико-социальной экспертизы </w:t>
            </w:r>
            <w:r w:rsidR="007569C9">
              <w:rPr>
                <w:rFonts w:ascii="Times New Roman" w:hAnsi="Times New Roman"/>
                <w:szCs w:val="20"/>
              </w:rPr>
              <w:t>по Калужской области Минтруда России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  <w:tr w:rsidR="007569C9" w:rsidTr="00EE0610">
        <w:trPr>
          <w:trHeight w:val="519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569C9" w:rsidP="009F6CB0">
            <w:pPr>
              <w:snapToGrid w:val="0"/>
              <w:spacing w:after="0" w:line="24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4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69C9" w:rsidRDefault="00702782" w:rsidP="007569C9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Главное бюро медико-социальной экспертизы </w:t>
            </w:r>
            <w:r w:rsidR="007569C9">
              <w:rPr>
                <w:rFonts w:ascii="Times New Roman" w:hAnsi="Times New Roman"/>
                <w:szCs w:val="20"/>
              </w:rPr>
              <w:t>по Новгородской области Минтруда России</w:t>
            </w:r>
          </w:p>
        </w:tc>
        <w:tc>
          <w:tcPr>
            <w:tcW w:w="25" w:type="dxa"/>
            <w:tcBorders>
              <w:left w:val="single" w:sz="4" w:space="0" w:color="808080"/>
            </w:tcBorders>
            <w:shd w:val="clear" w:color="auto" w:fill="auto"/>
          </w:tcPr>
          <w:p w:rsidR="007569C9" w:rsidRDefault="007569C9" w:rsidP="007569C9">
            <w:pPr>
              <w:snapToGrid w:val="0"/>
            </w:pPr>
          </w:p>
        </w:tc>
      </w:tr>
    </w:tbl>
    <w:p w:rsidR="00C77CB3" w:rsidRDefault="00C77CB3"/>
    <w:sectPr w:rsidR="00C77CB3" w:rsidSect="000E70FB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57" w:rsidRDefault="00844D57">
      <w:pPr>
        <w:spacing w:after="0" w:line="240" w:lineRule="auto"/>
      </w:pPr>
      <w:r>
        <w:separator/>
      </w:r>
    </w:p>
  </w:endnote>
  <w:endnote w:type="continuationSeparator" w:id="0">
    <w:p w:rsidR="00844D57" w:rsidRDefault="00844D57">
      <w:pPr>
        <w:spacing w:after="0" w:line="240" w:lineRule="auto"/>
      </w:pPr>
      <w:r>
        <w:continuationSeparator/>
      </w:r>
    </w:p>
  </w:endnote>
  <w:endnote w:id="1">
    <w:p w:rsidR="009B3B3D" w:rsidRDefault="009B3B3D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Общероссийский классификатор занятий</w:t>
      </w:r>
    </w:p>
  </w:endnote>
  <w:endnote w:id="2">
    <w:p w:rsidR="009B3B3D" w:rsidRDefault="009B3B3D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Общероссийский классификатор видов экономической деятельности</w:t>
      </w:r>
    </w:p>
  </w:endnote>
  <w:endnote w:id="3">
    <w:p w:rsidR="009B3B3D" w:rsidRDefault="009B3B3D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:rsidR="009B3B3D" w:rsidRDefault="009B3B3D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tCyrillic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76019"/>
      <w:docPartObj>
        <w:docPartGallery w:val="Page Numbers (Bottom of Page)"/>
        <w:docPartUnique/>
      </w:docPartObj>
    </w:sdtPr>
    <w:sdtContent>
      <w:p w:rsidR="00450259" w:rsidRDefault="00450259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450259" w:rsidRDefault="0045025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57" w:rsidRDefault="00844D57">
      <w:pPr>
        <w:spacing w:after="0" w:line="240" w:lineRule="auto"/>
      </w:pPr>
      <w:r>
        <w:separator/>
      </w:r>
    </w:p>
  </w:footnote>
  <w:footnote w:type="continuationSeparator" w:id="0">
    <w:p w:rsidR="00844D57" w:rsidRDefault="0084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3D" w:rsidRPr="00702782" w:rsidRDefault="009B3B3D" w:rsidP="000261D9">
    <w:pPr>
      <w:pStyle w:val="afa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59" w:rsidRDefault="00450259" w:rsidP="00450259">
    <w:pPr>
      <w:pStyle w:val="afa"/>
      <w:jc w:val="right"/>
    </w:pPr>
    <w:r>
      <w:rPr>
        <w:noProof/>
        <w:lang w:eastAsia="ru-RU"/>
      </w:rPr>
      <w:drawing>
        <wp:inline distT="0" distB="0" distL="0" distR="0">
          <wp:extent cx="5708650" cy="121285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с сайто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E8404FC"/>
    <w:multiLevelType w:val="hybridMultilevel"/>
    <w:tmpl w:val="D854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FC04D9"/>
    <w:multiLevelType w:val="hybridMultilevel"/>
    <w:tmpl w:val="5B1A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7"/>
    <w:rsid w:val="000101DB"/>
    <w:rsid w:val="00010E6D"/>
    <w:rsid w:val="000110D1"/>
    <w:rsid w:val="00015B5E"/>
    <w:rsid w:val="00021E24"/>
    <w:rsid w:val="00021E3A"/>
    <w:rsid w:val="000261D9"/>
    <w:rsid w:val="00027DB2"/>
    <w:rsid w:val="00037CB4"/>
    <w:rsid w:val="00044066"/>
    <w:rsid w:val="000555F6"/>
    <w:rsid w:val="00060A6D"/>
    <w:rsid w:val="00063DC2"/>
    <w:rsid w:val="00067A47"/>
    <w:rsid w:val="00077D3F"/>
    <w:rsid w:val="00077FAA"/>
    <w:rsid w:val="000874AC"/>
    <w:rsid w:val="00092F1F"/>
    <w:rsid w:val="0009387D"/>
    <w:rsid w:val="000A0765"/>
    <w:rsid w:val="000A23FA"/>
    <w:rsid w:val="000C1DAB"/>
    <w:rsid w:val="000D651F"/>
    <w:rsid w:val="000E3948"/>
    <w:rsid w:val="000E70FB"/>
    <w:rsid w:val="000F5DE4"/>
    <w:rsid w:val="00100AAA"/>
    <w:rsid w:val="001039AB"/>
    <w:rsid w:val="00106350"/>
    <w:rsid w:val="00117828"/>
    <w:rsid w:val="00120080"/>
    <w:rsid w:val="00120A58"/>
    <w:rsid w:val="0013440C"/>
    <w:rsid w:val="00144EAB"/>
    <w:rsid w:val="00146F25"/>
    <w:rsid w:val="001552E0"/>
    <w:rsid w:val="00157AE9"/>
    <w:rsid w:val="00160AD1"/>
    <w:rsid w:val="00171358"/>
    <w:rsid w:val="001777D9"/>
    <w:rsid w:val="00180D77"/>
    <w:rsid w:val="00192B8B"/>
    <w:rsid w:val="00194E84"/>
    <w:rsid w:val="001956B1"/>
    <w:rsid w:val="00196C06"/>
    <w:rsid w:val="001B2328"/>
    <w:rsid w:val="001B2DB5"/>
    <w:rsid w:val="001B5CE2"/>
    <w:rsid w:val="001B7366"/>
    <w:rsid w:val="001C511E"/>
    <w:rsid w:val="001E019D"/>
    <w:rsid w:val="001E2E77"/>
    <w:rsid w:val="001E33DA"/>
    <w:rsid w:val="001E77DE"/>
    <w:rsid w:val="001F14DF"/>
    <w:rsid w:val="00203F15"/>
    <w:rsid w:val="002076C4"/>
    <w:rsid w:val="00207ED8"/>
    <w:rsid w:val="0021012B"/>
    <w:rsid w:val="00210143"/>
    <w:rsid w:val="00212487"/>
    <w:rsid w:val="002154C9"/>
    <w:rsid w:val="002174F4"/>
    <w:rsid w:val="00224A60"/>
    <w:rsid w:val="00240956"/>
    <w:rsid w:val="00264B90"/>
    <w:rsid w:val="002653ED"/>
    <w:rsid w:val="002668B2"/>
    <w:rsid w:val="002677C4"/>
    <w:rsid w:val="0028401F"/>
    <w:rsid w:val="00284F13"/>
    <w:rsid w:val="00292AF2"/>
    <w:rsid w:val="00293E59"/>
    <w:rsid w:val="002B6526"/>
    <w:rsid w:val="002C30B9"/>
    <w:rsid w:val="002C66E8"/>
    <w:rsid w:val="002E1994"/>
    <w:rsid w:val="002F0DF7"/>
    <w:rsid w:val="002F4A01"/>
    <w:rsid w:val="002F60B3"/>
    <w:rsid w:val="0030238B"/>
    <w:rsid w:val="00312E67"/>
    <w:rsid w:val="00314532"/>
    <w:rsid w:val="003167D6"/>
    <w:rsid w:val="003177E9"/>
    <w:rsid w:val="00323098"/>
    <w:rsid w:val="00323AA5"/>
    <w:rsid w:val="00324AC5"/>
    <w:rsid w:val="0032555A"/>
    <w:rsid w:val="00325935"/>
    <w:rsid w:val="003279D2"/>
    <w:rsid w:val="00327BC1"/>
    <w:rsid w:val="00337D38"/>
    <w:rsid w:val="00344332"/>
    <w:rsid w:val="003466EA"/>
    <w:rsid w:val="00352217"/>
    <w:rsid w:val="0036121D"/>
    <w:rsid w:val="003616A6"/>
    <w:rsid w:val="00362734"/>
    <w:rsid w:val="00366BE3"/>
    <w:rsid w:val="00375688"/>
    <w:rsid w:val="0038708D"/>
    <w:rsid w:val="00387E31"/>
    <w:rsid w:val="003B1951"/>
    <w:rsid w:val="003B1DA2"/>
    <w:rsid w:val="003C2797"/>
    <w:rsid w:val="003D0D3D"/>
    <w:rsid w:val="003D1149"/>
    <w:rsid w:val="003D2355"/>
    <w:rsid w:val="003D2436"/>
    <w:rsid w:val="003E30E6"/>
    <w:rsid w:val="003E4BAC"/>
    <w:rsid w:val="00403FD7"/>
    <w:rsid w:val="00407326"/>
    <w:rsid w:val="00415C60"/>
    <w:rsid w:val="00423273"/>
    <w:rsid w:val="00425747"/>
    <w:rsid w:val="004325DF"/>
    <w:rsid w:val="00436B57"/>
    <w:rsid w:val="00450259"/>
    <w:rsid w:val="00450A01"/>
    <w:rsid w:val="00452012"/>
    <w:rsid w:val="004571C9"/>
    <w:rsid w:val="004601A6"/>
    <w:rsid w:val="004635C3"/>
    <w:rsid w:val="00464D17"/>
    <w:rsid w:val="004653AA"/>
    <w:rsid w:val="00476CB5"/>
    <w:rsid w:val="00490DA6"/>
    <w:rsid w:val="004A58C9"/>
    <w:rsid w:val="004C2A37"/>
    <w:rsid w:val="004D7149"/>
    <w:rsid w:val="004F6AE5"/>
    <w:rsid w:val="005014E4"/>
    <w:rsid w:val="00505CC2"/>
    <w:rsid w:val="005166A3"/>
    <w:rsid w:val="00521826"/>
    <w:rsid w:val="0052449F"/>
    <w:rsid w:val="005246DB"/>
    <w:rsid w:val="0052748C"/>
    <w:rsid w:val="00546F10"/>
    <w:rsid w:val="00547E31"/>
    <w:rsid w:val="0057654B"/>
    <w:rsid w:val="00582A3E"/>
    <w:rsid w:val="00586E3C"/>
    <w:rsid w:val="00590221"/>
    <w:rsid w:val="00590600"/>
    <w:rsid w:val="00593EDD"/>
    <w:rsid w:val="005A0209"/>
    <w:rsid w:val="005B0F9D"/>
    <w:rsid w:val="005C4113"/>
    <w:rsid w:val="005C5580"/>
    <w:rsid w:val="005C7DFB"/>
    <w:rsid w:val="005D25E8"/>
    <w:rsid w:val="005D693B"/>
    <w:rsid w:val="005D788D"/>
    <w:rsid w:val="005D7F69"/>
    <w:rsid w:val="005E0CAF"/>
    <w:rsid w:val="005E23E9"/>
    <w:rsid w:val="005E3466"/>
    <w:rsid w:val="005E4E89"/>
    <w:rsid w:val="005F7F41"/>
    <w:rsid w:val="00626872"/>
    <w:rsid w:val="0063604C"/>
    <w:rsid w:val="00643686"/>
    <w:rsid w:val="006618EB"/>
    <w:rsid w:val="006669A4"/>
    <w:rsid w:val="00680A43"/>
    <w:rsid w:val="006911F3"/>
    <w:rsid w:val="006917CC"/>
    <w:rsid w:val="00697294"/>
    <w:rsid w:val="006A1745"/>
    <w:rsid w:val="006A29C2"/>
    <w:rsid w:val="006A4E1F"/>
    <w:rsid w:val="006A4F88"/>
    <w:rsid w:val="006A6751"/>
    <w:rsid w:val="006B2BBC"/>
    <w:rsid w:val="006B540E"/>
    <w:rsid w:val="006C03E3"/>
    <w:rsid w:val="006C2673"/>
    <w:rsid w:val="006D5006"/>
    <w:rsid w:val="006D5A73"/>
    <w:rsid w:val="006D5E32"/>
    <w:rsid w:val="006F704B"/>
    <w:rsid w:val="00701D47"/>
    <w:rsid w:val="00701FEB"/>
    <w:rsid w:val="00702782"/>
    <w:rsid w:val="0070552F"/>
    <w:rsid w:val="0071179E"/>
    <w:rsid w:val="00711D10"/>
    <w:rsid w:val="00713988"/>
    <w:rsid w:val="007201A5"/>
    <w:rsid w:val="0072026E"/>
    <w:rsid w:val="0072471F"/>
    <w:rsid w:val="007355F5"/>
    <w:rsid w:val="00742BC2"/>
    <w:rsid w:val="007456F3"/>
    <w:rsid w:val="007569C9"/>
    <w:rsid w:val="00761C15"/>
    <w:rsid w:val="00763345"/>
    <w:rsid w:val="00781053"/>
    <w:rsid w:val="00791AFD"/>
    <w:rsid w:val="007A3287"/>
    <w:rsid w:val="007A60CA"/>
    <w:rsid w:val="007A7344"/>
    <w:rsid w:val="007B102C"/>
    <w:rsid w:val="007B3159"/>
    <w:rsid w:val="007B548F"/>
    <w:rsid w:val="007D15C3"/>
    <w:rsid w:val="007D1EED"/>
    <w:rsid w:val="007D74AC"/>
    <w:rsid w:val="007E00A8"/>
    <w:rsid w:val="007E14CE"/>
    <w:rsid w:val="007E1ED6"/>
    <w:rsid w:val="007E241A"/>
    <w:rsid w:val="007E2D81"/>
    <w:rsid w:val="007E53B2"/>
    <w:rsid w:val="007E5952"/>
    <w:rsid w:val="007E5ECF"/>
    <w:rsid w:val="007E7DA2"/>
    <w:rsid w:val="007F3C16"/>
    <w:rsid w:val="0080425B"/>
    <w:rsid w:val="0081507D"/>
    <w:rsid w:val="008265F2"/>
    <w:rsid w:val="00835398"/>
    <w:rsid w:val="00835EBC"/>
    <w:rsid w:val="008373D4"/>
    <w:rsid w:val="008379DC"/>
    <w:rsid w:val="00842C0A"/>
    <w:rsid w:val="008433F7"/>
    <w:rsid w:val="00844D57"/>
    <w:rsid w:val="00852B73"/>
    <w:rsid w:val="008557EF"/>
    <w:rsid w:val="00857535"/>
    <w:rsid w:val="00873834"/>
    <w:rsid w:val="00873CD4"/>
    <w:rsid w:val="00882134"/>
    <w:rsid w:val="008846A6"/>
    <w:rsid w:val="0089264B"/>
    <w:rsid w:val="008A0E6C"/>
    <w:rsid w:val="008A3C29"/>
    <w:rsid w:val="008A5D64"/>
    <w:rsid w:val="008B341E"/>
    <w:rsid w:val="008B6AF2"/>
    <w:rsid w:val="008C2C79"/>
    <w:rsid w:val="008C359D"/>
    <w:rsid w:val="008C53A7"/>
    <w:rsid w:val="008E0F06"/>
    <w:rsid w:val="008E460F"/>
    <w:rsid w:val="008F2CA2"/>
    <w:rsid w:val="008F3CF6"/>
    <w:rsid w:val="0090355F"/>
    <w:rsid w:val="00904077"/>
    <w:rsid w:val="00910FB7"/>
    <w:rsid w:val="00917554"/>
    <w:rsid w:val="00926578"/>
    <w:rsid w:val="009267D7"/>
    <w:rsid w:val="00930D62"/>
    <w:rsid w:val="00933C01"/>
    <w:rsid w:val="00934AB5"/>
    <w:rsid w:val="00934D0C"/>
    <w:rsid w:val="009375A1"/>
    <w:rsid w:val="0094077A"/>
    <w:rsid w:val="00953A6F"/>
    <w:rsid w:val="00955095"/>
    <w:rsid w:val="009661D8"/>
    <w:rsid w:val="00970A6F"/>
    <w:rsid w:val="00975291"/>
    <w:rsid w:val="00980274"/>
    <w:rsid w:val="00982677"/>
    <w:rsid w:val="009917F8"/>
    <w:rsid w:val="00997F4F"/>
    <w:rsid w:val="009A08CB"/>
    <w:rsid w:val="009A34E8"/>
    <w:rsid w:val="009A56E7"/>
    <w:rsid w:val="009A7B75"/>
    <w:rsid w:val="009B0F72"/>
    <w:rsid w:val="009B2CBE"/>
    <w:rsid w:val="009B3B3D"/>
    <w:rsid w:val="009C0BC3"/>
    <w:rsid w:val="009D0061"/>
    <w:rsid w:val="009D28BA"/>
    <w:rsid w:val="009E201B"/>
    <w:rsid w:val="009E2E07"/>
    <w:rsid w:val="009E5BAD"/>
    <w:rsid w:val="009E5C01"/>
    <w:rsid w:val="009E66B4"/>
    <w:rsid w:val="009F0DFE"/>
    <w:rsid w:val="009F1A08"/>
    <w:rsid w:val="009F4627"/>
    <w:rsid w:val="009F6840"/>
    <w:rsid w:val="009F6CB0"/>
    <w:rsid w:val="00A15D65"/>
    <w:rsid w:val="00A204E1"/>
    <w:rsid w:val="00A240D7"/>
    <w:rsid w:val="00A26F01"/>
    <w:rsid w:val="00A31805"/>
    <w:rsid w:val="00A31E04"/>
    <w:rsid w:val="00A4245C"/>
    <w:rsid w:val="00A45C6A"/>
    <w:rsid w:val="00A47834"/>
    <w:rsid w:val="00A523C2"/>
    <w:rsid w:val="00A55CF7"/>
    <w:rsid w:val="00A56256"/>
    <w:rsid w:val="00A6500A"/>
    <w:rsid w:val="00A7014A"/>
    <w:rsid w:val="00A7095D"/>
    <w:rsid w:val="00A80FE9"/>
    <w:rsid w:val="00A8227E"/>
    <w:rsid w:val="00A96FF8"/>
    <w:rsid w:val="00AA2145"/>
    <w:rsid w:val="00AA45B1"/>
    <w:rsid w:val="00AB3911"/>
    <w:rsid w:val="00AB3970"/>
    <w:rsid w:val="00AB46ED"/>
    <w:rsid w:val="00AB5C9A"/>
    <w:rsid w:val="00AC047D"/>
    <w:rsid w:val="00AC0AE6"/>
    <w:rsid w:val="00AC46CD"/>
    <w:rsid w:val="00AD7A0F"/>
    <w:rsid w:val="00AE25B4"/>
    <w:rsid w:val="00AE3FE0"/>
    <w:rsid w:val="00AF0B2C"/>
    <w:rsid w:val="00AF3110"/>
    <w:rsid w:val="00AF478B"/>
    <w:rsid w:val="00AF5EB2"/>
    <w:rsid w:val="00AF6523"/>
    <w:rsid w:val="00B20B6D"/>
    <w:rsid w:val="00B210DB"/>
    <w:rsid w:val="00B22664"/>
    <w:rsid w:val="00B2269D"/>
    <w:rsid w:val="00B237D3"/>
    <w:rsid w:val="00B25D1B"/>
    <w:rsid w:val="00B32DDE"/>
    <w:rsid w:val="00B41308"/>
    <w:rsid w:val="00B41D9D"/>
    <w:rsid w:val="00B44C1A"/>
    <w:rsid w:val="00B45A7B"/>
    <w:rsid w:val="00B512A0"/>
    <w:rsid w:val="00B5272A"/>
    <w:rsid w:val="00B55051"/>
    <w:rsid w:val="00B55BDD"/>
    <w:rsid w:val="00B82DFC"/>
    <w:rsid w:val="00B930D4"/>
    <w:rsid w:val="00BA0FD2"/>
    <w:rsid w:val="00BA65E9"/>
    <w:rsid w:val="00BB362D"/>
    <w:rsid w:val="00BB4329"/>
    <w:rsid w:val="00BB5D31"/>
    <w:rsid w:val="00BC2EDE"/>
    <w:rsid w:val="00BE3930"/>
    <w:rsid w:val="00BE3960"/>
    <w:rsid w:val="00BE4442"/>
    <w:rsid w:val="00BF544B"/>
    <w:rsid w:val="00BF7580"/>
    <w:rsid w:val="00BF7D1F"/>
    <w:rsid w:val="00C04164"/>
    <w:rsid w:val="00C07412"/>
    <w:rsid w:val="00C115C9"/>
    <w:rsid w:val="00C120BF"/>
    <w:rsid w:val="00C1220A"/>
    <w:rsid w:val="00C14E66"/>
    <w:rsid w:val="00C16012"/>
    <w:rsid w:val="00C31029"/>
    <w:rsid w:val="00C31D17"/>
    <w:rsid w:val="00C34024"/>
    <w:rsid w:val="00C41F73"/>
    <w:rsid w:val="00C53EA8"/>
    <w:rsid w:val="00C5599C"/>
    <w:rsid w:val="00C60DD3"/>
    <w:rsid w:val="00C63373"/>
    <w:rsid w:val="00C64FBD"/>
    <w:rsid w:val="00C724DB"/>
    <w:rsid w:val="00C738E0"/>
    <w:rsid w:val="00C74269"/>
    <w:rsid w:val="00C747A5"/>
    <w:rsid w:val="00C77CB3"/>
    <w:rsid w:val="00C83BAA"/>
    <w:rsid w:val="00CA31B7"/>
    <w:rsid w:val="00CB6298"/>
    <w:rsid w:val="00CC36FE"/>
    <w:rsid w:val="00CC6795"/>
    <w:rsid w:val="00CD17B8"/>
    <w:rsid w:val="00CD5C6D"/>
    <w:rsid w:val="00CE092A"/>
    <w:rsid w:val="00CE1B36"/>
    <w:rsid w:val="00CE4E1D"/>
    <w:rsid w:val="00CE55FD"/>
    <w:rsid w:val="00CE6100"/>
    <w:rsid w:val="00CF1AD3"/>
    <w:rsid w:val="00D02E29"/>
    <w:rsid w:val="00D078A7"/>
    <w:rsid w:val="00D14396"/>
    <w:rsid w:val="00D263ED"/>
    <w:rsid w:val="00D30220"/>
    <w:rsid w:val="00D36332"/>
    <w:rsid w:val="00D421B0"/>
    <w:rsid w:val="00D4632B"/>
    <w:rsid w:val="00D47BF1"/>
    <w:rsid w:val="00D56513"/>
    <w:rsid w:val="00D72388"/>
    <w:rsid w:val="00D7464F"/>
    <w:rsid w:val="00D767BF"/>
    <w:rsid w:val="00D81C26"/>
    <w:rsid w:val="00D938E7"/>
    <w:rsid w:val="00D94FE8"/>
    <w:rsid w:val="00DA4972"/>
    <w:rsid w:val="00DB4994"/>
    <w:rsid w:val="00DC4A04"/>
    <w:rsid w:val="00DD4C88"/>
    <w:rsid w:val="00DD5958"/>
    <w:rsid w:val="00DE5CC1"/>
    <w:rsid w:val="00DF5E27"/>
    <w:rsid w:val="00E00781"/>
    <w:rsid w:val="00E11ECE"/>
    <w:rsid w:val="00E203CC"/>
    <w:rsid w:val="00E247BB"/>
    <w:rsid w:val="00E34E81"/>
    <w:rsid w:val="00E4446F"/>
    <w:rsid w:val="00E44B00"/>
    <w:rsid w:val="00E521DE"/>
    <w:rsid w:val="00E531BA"/>
    <w:rsid w:val="00E53592"/>
    <w:rsid w:val="00E55B7F"/>
    <w:rsid w:val="00E5797A"/>
    <w:rsid w:val="00E63DF0"/>
    <w:rsid w:val="00E66A6D"/>
    <w:rsid w:val="00E670D5"/>
    <w:rsid w:val="00E72953"/>
    <w:rsid w:val="00E767BD"/>
    <w:rsid w:val="00E77B17"/>
    <w:rsid w:val="00E80432"/>
    <w:rsid w:val="00E81CDA"/>
    <w:rsid w:val="00E95E5D"/>
    <w:rsid w:val="00E962E4"/>
    <w:rsid w:val="00EA54DD"/>
    <w:rsid w:val="00EB226D"/>
    <w:rsid w:val="00EB4110"/>
    <w:rsid w:val="00EC3B5B"/>
    <w:rsid w:val="00EC5E60"/>
    <w:rsid w:val="00ED106B"/>
    <w:rsid w:val="00EE0610"/>
    <w:rsid w:val="00EE1767"/>
    <w:rsid w:val="00EE42F2"/>
    <w:rsid w:val="00EE70A2"/>
    <w:rsid w:val="00EF25AB"/>
    <w:rsid w:val="00EF519A"/>
    <w:rsid w:val="00F00310"/>
    <w:rsid w:val="00F00E39"/>
    <w:rsid w:val="00F023A4"/>
    <w:rsid w:val="00F02AF3"/>
    <w:rsid w:val="00F12890"/>
    <w:rsid w:val="00F14B30"/>
    <w:rsid w:val="00F157D4"/>
    <w:rsid w:val="00F17C58"/>
    <w:rsid w:val="00F20604"/>
    <w:rsid w:val="00F2430D"/>
    <w:rsid w:val="00F26CD5"/>
    <w:rsid w:val="00F348EC"/>
    <w:rsid w:val="00F43F15"/>
    <w:rsid w:val="00F517F6"/>
    <w:rsid w:val="00F91980"/>
    <w:rsid w:val="00FA27E3"/>
    <w:rsid w:val="00FA4535"/>
    <w:rsid w:val="00FA55F6"/>
    <w:rsid w:val="00FA6EAD"/>
    <w:rsid w:val="00FB0508"/>
    <w:rsid w:val="00FB5372"/>
    <w:rsid w:val="00FC0F13"/>
    <w:rsid w:val="00FE2AF7"/>
    <w:rsid w:val="00FE3122"/>
    <w:rsid w:val="00FF081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9B83A8-D255-4609-A787-64A3CB7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3466EA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3466EA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3466EA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3466EA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3466EA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3466EA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3466EA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3466EA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3466EA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66EA"/>
    <w:rPr>
      <w:rFonts w:ascii="Symbol" w:hAnsi="Symbol" w:cs="Symbol"/>
    </w:rPr>
  </w:style>
  <w:style w:type="character" w:customStyle="1" w:styleId="WW8Num1z1">
    <w:name w:val="WW8Num1z1"/>
    <w:rsid w:val="003466EA"/>
    <w:rPr>
      <w:rFonts w:ascii="Courier New" w:hAnsi="Courier New" w:cs="Courier New"/>
    </w:rPr>
  </w:style>
  <w:style w:type="character" w:customStyle="1" w:styleId="WW8Num1z2">
    <w:name w:val="WW8Num1z2"/>
    <w:rsid w:val="003466EA"/>
    <w:rPr>
      <w:rFonts w:ascii="Wingdings" w:hAnsi="Wingdings" w:cs="Wingdings"/>
    </w:rPr>
  </w:style>
  <w:style w:type="character" w:customStyle="1" w:styleId="WW8Num2z0">
    <w:name w:val="WW8Num2z0"/>
    <w:rsid w:val="003466EA"/>
    <w:rPr>
      <w:rFonts w:cs="Times New Roman"/>
    </w:rPr>
  </w:style>
  <w:style w:type="character" w:customStyle="1" w:styleId="WW8Num3z0">
    <w:name w:val="WW8Num3z0"/>
    <w:rsid w:val="003466EA"/>
    <w:rPr>
      <w:rFonts w:cs="Times New Roman"/>
    </w:rPr>
  </w:style>
  <w:style w:type="character" w:customStyle="1" w:styleId="WW8Num4z0">
    <w:name w:val="WW8Num4z0"/>
    <w:rsid w:val="003466EA"/>
    <w:rPr>
      <w:rFonts w:cs="Times New Roman"/>
      <w:sz w:val="28"/>
      <w:szCs w:val="28"/>
    </w:rPr>
  </w:style>
  <w:style w:type="character" w:customStyle="1" w:styleId="WW8Num4z1">
    <w:name w:val="WW8Num4z1"/>
    <w:rsid w:val="003466EA"/>
    <w:rPr>
      <w:rFonts w:cs="Times New Roman"/>
    </w:rPr>
  </w:style>
  <w:style w:type="character" w:customStyle="1" w:styleId="WW8Num5z0">
    <w:name w:val="WW8Num5z0"/>
    <w:rsid w:val="003466EA"/>
    <w:rPr>
      <w:rFonts w:cs="Times New Roman"/>
    </w:rPr>
  </w:style>
  <w:style w:type="character" w:customStyle="1" w:styleId="WW8Num7z0">
    <w:name w:val="WW8Num7z0"/>
    <w:rsid w:val="003466EA"/>
    <w:rPr>
      <w:rFonts w:cs="Times New Roman"/>
    </w:rPr>
  </w:style>
  <w:style w:type="character" w:customStyle="1" w:styleId="WW8Num8z0">
    <w:name w:val="WW8Num8z0"/>
    <w:rsid w:val="003466EA"/>
    <w:rPr>
      <w:rFonts w:cs="Times New Roman"/>
    </w:rPr>
  </w:style>
  <w:style w:type="character" w:customStyle="1" w:styleId="WW8Num9z0">
    <w:name w:val="WW8Num9z0"/>
    <w:rsid w:val="003466EA"/>
    <w:rPr>
      <w:rFonts w:cs="Times New Roman"/>
    </w:rPr>
  </w:style>
  <w:style w:type="character" w:customStyle="1" w:styleId="10">
    <w:name w:val="Основной шрифт абзаца1"/>
    <w:rsid w:val="003466EA"/>
  </w:style>
  <w:style w:type="character" w:customStyle="1" w:styleId="11">
    <w:name w:val="Заголовок 1 Знак"/>
    <w:rsid w:val="003466EA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3466EA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3466EA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3466EA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3466EA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3466EA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3466EA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3466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3466EA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3466EA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3466EA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3466EA"/>
    <w:rPr>
      <w:rFonts w:cs="Times New Roman"/>
      <w:b/>
    </w:rPr>
  </w:style>
  <w:style w:type="character" w:styleId="a6">
    <w:name w:val="Emphasis"/>
    <w:qFormat/>
    <w:rsid w:val="003466EA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3466EA"/>
    <w:rPr>
      <w:rFonts w:cs="Times New Roman"/>
      <w:i/>
      <w:iCs/>
    </w:rPr>
  </w:style>
  <w:style w:type="character" w:customStyle="1" w:styleId="IntenseQuoteChar">
    <w:name w:val="Intense Quote Char"/>
    <w:rsid w:val="003466EA"/>
    <w:rPr>
      <w:rFonts w:cs="Times New Roman"/>
      <w:b/>
      <w:bCs/>
      <w:i/>
      <w:iCs/>
    </w:rPr>
  </w:style>
  <w:style w:type="character" w:customStyle="1" w:styleId="12">
    <w:name w:val="Слабое выделение1"/>
    <w:rsid w:val="003466EA"/>
    <w:rPr>
      <w:rFonts w:cs="Times New Roman"/>
      <w:i/>
    </w:rPr>
  </w:style>
  <w:style w:type="character" w:customStyle="1" w:styleId="13">
    <w:name w:val="Сильное выделение1"/>
    <w:rsid w:val="003466EA"/>
    <w:rPr>
      <w:rFonts w:cs="Times New Roman"/>
      <w:b/>
    </w:rPr>
  </w:style>
  <w:style w:type="character" w:customStyle="1" w:styleId="14">
    <w:name w:val="Слабая ссылка1"/>
    <w:rsid w:val="003466EA"/>
    <w:rPr>
      <w:rFonts w:cs="Times New Roman"/>
      <w:smallCaps/>
    </w:rPr>
  </w:style>
  <w:style w:type="character" w:customStyle="1" w:styleId="15">
    <w:name w:val="Сильная ссылка1"/>
    <w:rsid w:val="003466EA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3466EA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3466EA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3466EA"/>
    <w:rPr>
      <w:rFonts w:cs="Times New Roman"/>
      <w:vertAlign w:val="superscript"/>
    </w:rPr>
  </w:style>
  <w:style w:type="character" w:customStyle="1" w:styleId="a9">
    <w:name w:val="Текст выноски Знак"/>
    <w:rsid w:val="003466EA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3466EA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3466EA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sid w:val="003466EA"/>
    <w:rPr>
      <w:rFonts w:ascii="Calibri" w:hAnsi="Calibri" w:cs="Times New Roman"/>
    </w:rPr>
  </w:style>
  <w:style w:type="character" w:styleId="ad">
    <w:name w:val="page number"/>
    <w:rsid w:val="003466EA"/>
    <w:rPr>
      <w:rFonts w:cs="Times New Roman"/>
    </w:rPr>
  </w:style>
  <w:style w:type="character" w:customStyle="1" w:styleId="ae">
    <w:name w:val="Верхний колонтитул Знак"/>
    <w:uiPriority w:val="99"/>
    <w:rsid w:val="003466EA"/>
    <w:rPr>
      <w:rFonts w:ascii="Calibri" w:hAnsi="Calibri" w:cs="Times New Roman"/>
    </w:rPr>
  </w:style>
  <w:style w:type="character" w:customStyle="1" w:styleId="HTML">
    <w:name w:val="Стандартный HTML Знак"/>
    <w:rsid w:val="003466EA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rsid w:val="003466EA"/>
    <w:rPr>
      <w:vertAlign w:val="superscript"/>
    </w:rPr>
  </w:style>
  <w:style w:type="character" w:styleId="af0">
    <w:name w:val="footnote reference"/>
    <w:rsid w:val="003466EA"/>
    <w:rPr>
      <w:vertAlign w:val="superscript"/>
    </w:rPr>
  </w:style>
  <w:style w:type="paragraph" w:customStyle="1" w:styleId="af1">
    <w:name w:val="Заголовок"/>
    <w:basedOn w:val="a"/>
    <w:next w:val="af2"/>
    <w:rsid w:val="003466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3466EA"/>
    <w:pPr>
      <w:spacing w:after="120"/>
    </w:pPr>
  </w:style>
  <w:style w:type="paragraph" w:styleId="af3">
    <w:name w:val="List"/>
    <w:basedOn w:val="af2"/>
    <w:rsid w:val="003466EA"/>
    <w:rPr>
      <w:rFonts w:cs="Mangal"/>
    </w:rPr>
  </w:style>
  <w:style w:type="paragraph" w:customStyle="1" w:styleId="17">
    <w:name w:val="Название1"/>
    <w:basedOn w:val="a"/>
    <w:rsid w:val="003466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3466E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3466EA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1a"/>
    <w:uiPriority w:val="99"/>
    <w:qFormat/>
    <w:rsid w:val="003466EA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3466EA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3466EA"/>
    <w:pPr>
      <w:spacing w:after="0" w:line="240" w:lineRule="auto"/>
    </w:pPr>
  </w:style>
  <w:style w:type="paragraph" w:customStyle="1" w:styleId="1c">
    <w:name w:val="Абзац списка1"/>
    <w:basedOn w:val="a"/>
    <w:rsid w:val="003466EA"/>
    <w:pPr>
      <w:ind w:left="720"/>
    </w:pPr>
  </w:style>
  <w:style w:type="paragraph" w:customStyle="1" w:styleId="21">
    <w:name w:val="Цитата 21"/>
    <w:basedOn w:val="a"/>
    <w:next w:val="a"/>
    <w:rsid w:val="003466EA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next w:val="a"/>
    <w:rsid w:val="003466EA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next w:val="a"/>
    <w:rsid w:val="003466EA"/>
    <w:pPr>
      <w:numPr>
        <w:numId w:val="0"/>
      </w:numPr>
      <w:outlineLvl w:val="9"/>
    </w:pPr>
  </w:style>
  <w:style w:type="paragraph" w:styleId="af6">
    <w:name w:val="footnote text"/>
    <w:basedOn w:val="a"/>
    <w:rsid w:val="003466EA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3466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6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link w:val="1f"/>
    <w:uiPriority w:val="99"/>
    <w:rsid w:val="003466EA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uiPriority w:val="99"/>
    <w:rsid w:val="003466EA"/>
  </w:style>
  <w:style w:type="paragraph" w:styleId="afa">
    <w:name w:val="header"/>
    <w:basedOn w:val="a"/>
    <w:uiPriority w:val="99"/>
    <w:rsid w:val="003466EA"/>
  </w:style>
  <w:style w:type="paragraph" w:styleId="afb">
    <w:name w:val="List Paragraph"/>
    <w:basedOn w:val="a"/>
    <w:uiPriority w:val="34"/>
    <w:qFormat/>
    <w:rsid w:val="003466EA"/>
    <w:pPr>
      <w:ind w:left="720"/>
    </w:pPr>
  </w:style>
  <w:style w:type="paragraph" w:styleId="HTML0">
    <w:name w:val="HTML Preformatted"/>
    <w:basedOn w:val="a"/>
    <w:rsid w:val="003466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3466EA"/>
  </w:style>
  <w:style w:type="paragraph" w:customStyle="1" w:styleId="afd">
    <w:name w:val="Содержимое таблицы"/>
    <w:basedOn w:val="a"/>
    <w:rsid w:val="003466EA"/>
    <w:pPr>
      <w:suppressLineNumbers/>
    </w:pPr>
  </w:style>
  <w:style w:type="paragraph" w:customStyle="1" w:styleId="afe">
    <w:name w:val="Заголовок таблицы"/>
    <w:basedOn w:val="afd"/>
    <w:rsid w:val="003466EA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semiHidden/>
    <w:unhideWhenUsed/>
    <w:rsid w:val="004653AA"/>
    <w:rPr>
      <w:color w:val="0000FF"/>
      <w:u w:val="single"/>
    </w:rPr>
  </w:style>
  <w:style w:type="paragraph" w:customStyle="1" w:styleId="Default">
    <w:name w:val="Default"/>
    <w:rsid w:val="00490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a">
    <w:name w:val="Название Знак1"/>
    <w:link w:val="af4"/>
    <w:uiPriority w:val="99"/>
    <w:rsid w:val="00A7095D"/>
    <w:rPr>
      <w:rFonts w:ascii="Cambria" w:hAnsi="Cambria" w:cs="Cambria"/>
      <w:spacing w:val="5"/>
      <w:sz w:val="52"/>
      <w:szCs w:val="52"/>
      <w:lang w:eastAsia="ar-SA"/>
    </w:rPr>
  </w:style>
  <w:style w:type="character" w:customStyle="1" w:styleId="1f">
    <w:name w:val="Текст концевой сноски Знак1"/>
    <w:link w:val="af8"/>
    <w:uiPriority w:val="99"/>
    <w:rsid w:val="00970A6F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tCyrilli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7"/>
    <w:rsid w:val="002A16D3"/>
    <w:rsid w:val="003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55121AB0B440FAE34E18B62C5B72D">
    <w:name w:val="77355121AB0B440FAE34E18B62C5B72D"/>
    <w:rsid w:val="003D4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B7FB-2788-41D7-B3E1-E05CE0E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15910</Words>
  <Characters>90689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Светлана Суворова</cp:lastModifiedBy>
  <cp:revision>3</cp:revision>
  <cp:lastPrinted>2013-11-18T11:06:00Z</cp:lastPrinted>
  <dcterms:created xsi:type="dcterms:W3CDTF">2015-10-22T15:21:00Z</dcterms:created>
  <dcterms:modified xsi:type="dcterms:W3CDTF">2015-10-22T15:25:00Z</dcterms:modified>
</cp:coreProperties>
</file>